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0E7F3" w14:textId="5B646C84" w:rsidR="00D22EDA" w:rsidRPr="00F60D59" w:rsidRDefault="00DE70AD" w:rsidP="00F0341F">
      <w:pPr>
        <w:tabs>
          <w:tab w:val="left" w:pos="3969"/>
        </w:tabs>
        <w:jc w:val="both"/>
        <w:rPr>
          <w:rFonts w:ascii="Arial" w:hAnsi="Arial" w:cs="Arial"/>
          <w:lang w:val="es-ES_tradnl"/>
        </w:rPr>
      </w:pPr>
      <w:r w:rsidRPr="007710C0">
        <w:rPr>
          <w:rFonts w:ascii="Arial" w:hAnsi="Arial" w:cs="Arial"/>
          <w:color w:val="000000" w:themeColor="text1"/>
          <w:lang w:val="es-ES_tradnl"/>
        </w:rPr>
        <w:fldChar w:fldCharType="begin"/>
      </w:r>
      <w:r w:rsidR="000F6318" w:rsidRPr="007710C0">
        <w:rPr>
          <w:rFonts w:ascii="Arial" w:hAnsi="Arial" w:cs="Arial"/>
          <w:color w:val="000000" w:themeColor="text1"/>
          <w:lang w:val="es-ES_tradnl"/>
        </w:rPr>
        <w:instrText xml:space="preserve"> COMMENTS   \* MERGEFORMAT </w:instrText>
      </w:r>
      <w:r w:rsidRPr="007710C0">
        <w:rPr>
          <w:rFonts w:ascii="Arial" w:hAnsi="Arial" w:cs="Arial"/>
          <w:color w:val="000000" w:themeColor="text1"/>
          <w:lang w:val="es-ES_tradnl"/>
        </w:rPr>
        <w:fldChar w:fldCharType="end"/>
      </w:r>
      <w:r w:rsidR="00921B96" w:rsidRPr="007710C0">
        <w:rPr>
          <w:rFonts w:ascii="Arial" w:hAnsi="Arial" w:cs="Arial"/>
          <w:color w:val="000000" w:themeColor="text1"/>
          <w:lang w:val="es-ES_tradnl"/>
        </w:rPr>
        <w:t xml:space="preserve">CONTRATO DE </w:t>
      </w:r>
      <w:r w:rsidR="00921B96" w:rsidRPr="00F60D59">
        <w:rPr>
          <w:rFonts w:ascii="Arial" w:hAnsi="Arial" w:cs="Arial"/>
          <w:lang w:val="es-ES_tradnl"/>
        </w:rPr>
        <w:t>PRESTACIÓN DE SERVICIOS DE</w:t>
      </w:r>
      <w:r w:rsidR="005C40E2" w:rsidRPr="00F60D59">
        <w:rPr>
          <w:rFonts w:ascii="Arial" w:hAnsi="Arial" w:cs="Arial"/>
          <w:lang w:val="es-ES_tradnl"/>
        </w:rPr>
        <w:t xml:space="preserve"> </w:t>
      </w:r>
      <w:r w:rsidR="00921B96" w:rsidRPr="00F60D59">
        <w:rPr>
          <w:rFonts w:ascii="Arial" w:hAnsi="Arial" w:cs="Arial"/>
          <w:lang w:val="es-ES_tradnl"/>
        </w:rPr>
        <w:t>CERTIFICACIÓN DE SISTEMAS QUE CELEBRAN, POR</w:t>
      </w:r>
      <w:r w:rsidR="001A7E24" w:rsidRPr="00F60D59">
        <w:rPr>
          <w:rFonts w:ascii="Arial" w:hAnsi="Arial" w:cs="Arial"/>
          <w:lang w:val="es-ES_tradnl"/>
        </w:rPr>
        <w:t xml:space="preserve"> UNA</w:t>
      </w:r>
      <w:r w:rsidR="005C40E2" w:rsidRPr="00F60D59">
        <w:rPr>
          <w:rFonts w:ascii="Arial" w:hAnsi="Arial" w:cs="Arial"/>
          <w:lang w:val="es-ES_tradnl"/>
        </w:rPr>
        <w:t xml:space="preserve"> </w:t>
      </w:r>
      <w:r w:rsidR="001A7E24" w:rsidRPr="00F60D59">
        <w:rPr>
          <w:rFonts w:ascii="Arial" w:hAnsi="Arial" w:cs="Arial"/>
          <w:lang w:val="es-ES_tradnl"/>
        </w:rPr>
        <w:t>PARTE, LA ASOCIACIÓN DE NOR</w:t>
      </w:r>
      <w:r w:rsidR="00921B96" w:rsidRPr="00F60D59">
        <w:rPr>
          <w:rFonts w:ascii="Arial" w:hAnsi="Arial" w:cs="Arial"/>
          <w:lang w:val="es-ES_tradnl"/>
        </w:rPr>
        <w:t xml:space="preserve">MALIZACIÓN Y CERTIFICACIÓN, </w:t>
      </w:r>
      <w:r w:rsidR="00E953A2" w:rsidRPr="00F60D59">
        <w:rPr>
          <w:rFonts w:ascii="Arial" w:hAnsi="Arial" w:cs="Arial"/>
          <w:lang w:val="es-ES_tradnl"/>
        </w:rPr>
        <w:t>S.A. DE C.V.</w:t>
      </w:r>
      <w:r w:rsidR="00921B96" w:rsidRPr="00F60D59">
        <w:rPr>
          <w:rFonts w:ascii="Arial" w:hAnsi="Arial" w:cs="Arial"/>
          <w:lang w:val="es-ES_tradnl"/>
        </w:rPr>
        <w:t xml:space="preserve"> (EN LO SUCESIVO REFERIDO COMO “ANCE”), Y POR OTRA</w:t>
      </w:r>
      <w:r w:rsidR="005C40E2" w:rsidRPr="00F60D59">
        <w:rPr>
          <w:rFonts w:ascii="Arial" w:hAnsi="Arial" w:cs="Arial"/>
          <w:lang w:val="es-ES_tradnl"/>
        </w:rPr>
        <w:t xml:space="preserve"> </w:t>
      </w:r>
      <w:bookmarkStart w:id="0" w:name="Texto2"/>
      <w:r w:rsidRPr="00F60D59">
        <w:rPr>
          <w:rFonts w:ascii="Arial" w:hAnsi="Arial" w:cs="Arial"/>
          <w:b/>
          <w:u w:val="single"/>
          <w:lang w:val="es-ES_tradnl"/>
        </w:rPr>
        <w:fldChar w:fldCharType="begin">
          <w:ffData>
            <w:name w:val="Texto2"/>
            <w:enabled/>
            <w:calcOnExit w:val="0"/>
            <w:textInput>
              <w:default w:val="NOMBRE DEL CLIENTE"/>
            </w:textInput>
          </w:ffData>
        </w:fldChar>
      </w:r>
      <w:r w:rsidR="00AF5853" w:rsidRPr="00F60D59">
        <w:rPr>
          <w:rFonts w:ascii="Arial" w:hAnsi="Arial" w:cs="Arial"/>
          <w:b/>
          <w:u w:val="single"/>
          <w:lang w:val="es-ES_tradnl"/>
        </w:rPr>
        <w:instrText xml:space="preserve"> FORMTEXT </w:instrText>
      </w:r>
      <w:r w:rsidRPr="00F60D59">
        <w:rPr>
          <w:rFonts w:ascii="Arial" w:hAnsi="Arial" w:cs="Arial"/>
          <w:b/>
          <w:u w:val="single"/>
          <w:lang w:val="es-ES_tradnl"/>
        </w:rPr>
      </w:r>
      <w:r w:rsidRPr="00F60D59">
        <w:rPr>
          <w:rFonts w:ascii="Arial" w:hAnsi="Arial" w:cs="Arial"/>
          <w:b/>
          <w:u w:val="single"/>
          <w:lang w:val="es-ES_tradnl"/>
        </w:rPr>
        <w:fldChar w:fldCharType="separate"/>
      </w:r>
      <w:r w:rsidR="00AF5853" w:rsidRPr="00F60D59">
        <w:rPr>
          <w:rFonts w:ascii="Arial" w:hAnsi="Arial" w:cs="Arial"/>
          <w:b/>
          <w:noProof/>
          <w:u w:val="single"/>
          <w:lang w:val="es-ES_tradnl"/>
        </w:rPr>
        <w:t>NOMBRE DEL CLIENTE</w:t>
      </w:r>
      <w:r w:rsidRPr="00F60D59">
        <w:rPr>
          <w:rFonts w:ascii="Arial" w:hAnsi="Arial" w:cs="Arial"/>
          <w:b/>
          <w:u w:val="single"/>
          <w:lang w:val="es-ES_tradnl"/>
        </w:rPr>
        <w:fldChar w:fldCharType="end"/>
      </w:r>
      <w:bookmarkEnd w:id="0"/>
      <w:r w:rsidR="00921B96" w:rsidRPr="00F60D59">
        <w:rPr>
          <w:rFonts w:ascii="Arial" w:hAnsi="Arial" w:cs="Arial"/>
          <w:lang w:val="es-ES_tradnl"/>
        </w:rPr>
        <w:t xml:space="preserve">(EN LO SUCESIVO REFERIDO COMO EL “CLIENTE”), AL AMPARO DE LAS </w:t>
      </w:r>
      <w:r w:rsidR="00921B96" w:rsidRPr="00F60D59">
        <w:rPr>
          <w:rFonts w:ascii="Arial" w:hAnsi="Arial" w:cs="Arial"/>
          <w:b/>
          <w:lang w:val="es-ES_tradnl"/>
        </w:rPr>
        <w:t>SIGUIENTES</w:t>
      </w:r>
      <w:r w:rsidR="00921B96" w:rsidRPr="00F60D59">
        <w:rPr>
          <w:rFonts w:ascii="Arial" w:hAnsi="Arial" w:cs="Arial"/>
          <w:lang w:val="es-ES_tradnl"/>
        </w:rPr>
        <w:t xml:space="preserve"> DECLARACIONES Y CLÁUSULAS:</w:t>
      </w:r>
    </w:p>
    <w:p w14:paraId="030F022A" w14:textId="77777777" w:rsidR="00D22EDA" w:rsidRPr="00F60D59" w:rsidRDefault="00D22EDA" w:rsidP="00D22EDA">
      <w:pPr>
        <w:jc w:val="both"/>
        <w:rPr>
          <w:rFonts w:ascii="Arial" w:hAnsi="Arial" w:cs="Arial"/>
          <w:lang w:val="es-ES_tradnl"/>
        </w:rPr>
      </w:pPr>
    </w:p>
    <w:p w14:paraId="71D2B12A" w14:textId="77777777" w:rsidR="00921B96" w:rsidRPr="00F60D59" w:rsidRDefault="00921B96" w:rsidP="00D22EDA">
      <w:pPr>
        <w:jc w:val="center"/>
        <w:rPr>
          <w:rFonts w:ascii="Arial" w:hAnsi="Arial" w:cs="Arial"/>
          <w:b/>
          <w:lang w:val="es-ES_tradnl"/>
        </w:rPr>
      </w:pPr>
      <w:r w:rsidRPr="00F60D59">
        <w:rPr>
          <w:rFonts w:ascii="Arial" w:hAnsi="Arial" w:cs="Arial"/>
          <w:b/>
          <w:lang w:val="es-ES_tradnl"/>
        </w:rPr>
        <w:t>DECLARACIONES</w:t>
      </w:r>
    </w:p>
    <w:p w14:paraId="3AE38309" w14:textId="77777777" w:rsidR="008031E2" w:rsidRPr="00F60D59" w:rsidRDefault="008031E2" w:rsidP="00D22EDA">
      <w:pPr>
        <w:jc w:val="center"/>
        <w:rPr>
          <w:rFonts w:ascii="Arial" w:hAnsi="Arial" w:cs="Arial"/>
          <w:b/>
          <w:lang w:val="es-ES_tradnl"/>
        </w:rPr>
      </w:pPr>
    </w:p>
    <w:p w14:paraId="4526B487" w14:textId="77777777" w:rsidR="00D22EDA" w:rsidRPr="00F60D59" w:rsidRDefault="00D22EDA" w:rsidP="00D22EDA">
      <w:pPr>
        <w:jc w:val="both"/>
        <w:rPr>
          <w:rFonts w:ascii="Arial" w:hAnsi="Arial" w:cs="Arial"/>
          <w:b/>
          <w:lang w:val="es-ES_tradnl"/>
        </w:rPr>
      </w:pPr>
      <w:r w:rsidRPr="00F60D59">
        <w:rPr>
          <w:rFonts w:ascii="Arial" w:hAnsi="Arial" w:cs="Arial"/>
          <w:b/>
          <w:lang w:val="es-ES_tradnl"/>
        </w:rPr>
        <w:t>I.- A</w:t>
      </w:r>
      <w:r w:rsidR="00921B96" w:rsidRPr="00F60D59">
        <w:rPr>
          <w:rFonts w:ascii="Arial" w:hAnsi="Arial" w:cs="Arial"/>
          <w:b/>
          <w:lang w:val="es-ES_tradnl"/>
        </w:rPr>
        <w:t>NCE DECLARA:</w:t>
      </w:r>
    </w:p>
    <w:p w14:paraId="78E88B16" w14:textId="77777777" w:rsidR="001B5A9C" w:rsidRPr="00F60D59" w:rsidRDefault="001B5A9C" w:rsidP="00D22EDA">
      <w:pPr>
        <w:jc w:val="both"/>
        <w:rPr>
          <w:rFonts w:ascii="Arial" w:hAnsi="Arial" w:cs="Arial"/>
          <w:b/>
          <w:lang w:val="es-ES_tradnl"/>
        </w:rPr>
      </w:pPr>
    </w:p>
    <w:p w14:paraId="15023C59" w14:textId="6F43E153" w:rsidR="00E953A2" w:rsidRPr="00F60D59" w:rsidRDefault="00E953A2" w:rsidP="00E953A2">
      <w:pPr>
        <w:jc w:val="both"/>
        <w:rPr>
          <w:rFonts w:ascii="Arial" w:hAnsi="Arial" w:cs="Arial"/>
          <w:lang w:val="es-ES_tradnl"/>
        </w:rPr>
      </w:pPr>
      <w:r w:rsidRPr="00F60D59">
        <w:rPr>
          <w:rFonts w:ascii="Arial" w:hAnsi="Arial" w:cs="Arial"/>
          <w:lang w:val="es-ES_tradnl"/>
        </w:rPr>
        <w:t>A)</w:t>
      </w:r>
      <w:r w:rsidR="008612DB" w:rsidRPr="00F60D59">
        <w:rPr>
          <w:rFonts w:ascii="Arial" w:hAnsi="Arial" w:cs="Arial"/>
          <w:lang w:val="es-ES_tradnl"/>
        </w:rPr>
        <w:t xml:space="preserve"> </w:t>
      </w:r>
      <w:r w:rsidRPr="00F60D59">
        <w:rPr>
          <w:rFonts w:ascii="Arial" w:hAnsi="Arial" w:cs="Arial"/>
          <w:lang w:val="es-ES_tradnl"/>
        </w:rPr>
        <w:t xml:space="preserve">Ser una persona moral constituida y existente conforme las leyes de la República Mexicana, según consta en la escritura pública número 150,519, de fecha 10 de diciembre de 1992, pasada ante la fe del Notario Público </w:t>
      </w:r>
      <w:proofErr w:type="spellStart"/>
      <w:r w:rsidRPr="00F60D59">
        <w:rPr>
          <w:rFonts w:ascii="Arial" w:hAnsi="Arial" w:cs="Arial"/>
          <w:lang w:val="es-ES_tradnl"/>
        </w:rPr>
        <w:t>N°</w:t>
      </w:r>
      <w:proofErr w:type="spellEnd"/>
      <w:r w:rsidRPr="00F60D59">
        <w:rPr>
          <w:rFonts w:ascii="Arial" w:hAnsi="Arial" w:cs="Arial"/>
          <w:lang w:val="es-ES_tradnl"/>
        </w:rPr>
        <w:t xml:space="preserve"> 6, del Distrito Federal (ahora Ciudad de México), Licenciado Fausto Rico Álvarez.</w:t>
      </w:r>
    </w:p>
    <w:p w14:paraId="4501A670" w14:textId="77777777" w:rsidR="008612DB" w:rsidRPr="00F60D59" w:rsidRDefault="008612DB" w:rsidP="00E953A2">
      <w:pPr>
        <w:jc w:val="both"/>
        <w:rPr>
          <w:rFonts w:ascii="Arial" w:hAnsi="Arial" w:cs="Arial"/>
          <w:lang w:val="es-ES_tradnl"/>
        </w:rPr>
      </w:pPr>
    </w:p>
    <w:p w14:paraId="11D1E28C" w14:textId="3D39D8ED" w:rsidR="00E953A2" w:rsidRPr="00F60D59" w:rsidRDefault="00E953A2" w:rsidP="00E953A2">
      <w:pPr>
        <w:jc w:val="both"/>
        <w:rPr>
          <w:rFonts w:ascii="Arial" w:hAnsi="Arial" w:cs="Arial"/>
          <w:lang w:val="es-ES_tradnl"/>
        </w:rPr>
      </w:pPr>
      <w:r w:rsidRPr="00F60D59">
        <w:rPr>
          <w:rFonts w:ascii="Arial" w:hAnsi="Arial" w:cs="Arial"/>
          <w:lang w:val="es-ES_tradnl"/>
        </w:rPr>
        <w:t>B)</w:t>
      </w:r>
      <w:r w:rsidR="008612DB" w:rsidRPr="00F60D59">
        <w:rPr>
          <w:rFonts w:ascii="Arial" w:hAnsi="Arial" w:cs="Arial"/>
          <w:lang w:val="es-ES_tradnl"/>
        </w:rPr>
        <w:t xml:space="preserve"> </w:t>
      </w:r>
      <w:r w:rsidRPr="00F60D59">
        <w:rPr>
          <w:rFonts w:ascii="Arial" w:hAnsi="Arial" w:cs="Arial"/>
          <w:lang w:val="es-ES_tradnl"/>
        </w:rPr>
        <w:t xml:space="preserve">Haber cambiado de razón social a “Asociación de Normalización y Certificación A.C.”, como se puede apreciar en la escritura pública número 6,671, de fecha 22 de junio de 2001, pasada ante la fe del Notario Público </w:t>
      </w:r>
      <w:proofErr w:type="spellStart"/>
      <w:r w:rsidRPr="00F60D59">
        <w:rPr>
          <w:rFonts w:ascii="Arial" w:hAnsi="Arial" w:cs="Arial"/>
          <w:lang w:val="es-ES_tradnl"/>
        </w:rPr>
        <w:t>N°</w:t>
      </w:r>
      <w:proofErr w:type="spellEnd"/>
      <w:r w:rsidRPr="00F60D59">
        <w:rPr>
          <w:rFonts w:ascii="Arial" w:hAnsi="Arial" w:cs="Arial"/>
          <w:lang w:val="es-ES_tradnl"/>
        </w:rPr>
        <w:t xml:space="preserve"> 46 del Distrito Judicial de Tlalnepantla, Estado de México, Licenciado Horacio Carvajal Moreno.</w:t>
      </w:r>
    </w:p>
    <w:p w14:paraId="3B164427" w14:textId="77777777" w:rsidR="008612DB" w:rsidRPr="00F60D59" w:rsidRDefault="008612DB" w:rsidP="00E953A2">
      <w:pPr>
        <w:jc w:val="both"/>
        <w:rPr>
          <w:rFonts w:ascii="Arial" w:hAnsi="Arial" w:cs="Arial"/>
          <w:lang w:val="es-ES_tradnl"/>
        </w:rPr>
      </w:pPr>
    </w:p>
    <w:p w14:paraId="1D7BB338" w14:textId="15085F9B" w:rsidR="00921B96" w:rsidRPr="00F60D59" w:rsidRDefault="00E953A2" w:rsidP="00E953A2">
      <w:pPr>
        <w:jc w:val="both"/>
        <w:rPr>
          <w:rFonts w:ascii="Arial" w:hAnsi="Arial" w:cs="Arial"/>
          <w:lang w:val="es-ES_tradnl"/>
        </w:rPr>
      </w:pPr>
      <w:r w:rsidRPr="00F60D59">
        <w:rPr>
          <w:rFonts w:ascii="Arial" w:hAnsi="Arial" w:cs="Arial"/>
          <w:lang w:val="es-ES_tradnl"/>
        </w:rPr>
        <w:t>C)</w:t>
      </w:r>
      <w:r w:rsidR="008612DB" w:rsidRPr="00F60D59">
        <w:rPr>
          <w:rFonts w:ascii="Arial" w:hAnsi="Arial" w:cs="Arial"/>
          <w:lang w:val="es-ES_tradnl"/>
        </w:rPr>
        <w:t xml:space="preserve"> </w:t>
      </w:r>
      <w:r w:rsidRPr="00F60D59">
        <w:rPr>
          <w:rFonts w:ascii="Arial" w:hAnsi="Arial" w:cs="Arial"/>
          <w:lang w:val="es-ES_tradnl"/>
        </w:rPr>
        <w:t>Haber cambiado de régimen jurídico de Asociación Civil a Sociedad Anónima de Capital Variable, para quedar como Asociación de Normalización y Certificación, S.A. de C.V., según consta en la Escritura Pública Número 27,428 de fecha 26 de septiembre de 2023, pasada ante la fe del Notario Público Núm. 4 del Distrito Judicial de Chalco, Estado de México, Notario Juan Carlos Sánchez Márquez.</w:t>
      </w:r>
    </w:p>
    <w:p w14:paraId="472155D7" w14:textId="77777777" w:rsidR="008612DB" w:rsidRPr="00F60D59" w:rsidRDefault="008612DB" w:rsidP="00E953A2">
      <w:pPr>
        <w:jc w:val="both"/>
        <w:rPr>
          <w:rFonts w:ascii="Arial" w:hAnsi="Arial" w:cs="Arial"/>
          <w:lang w:val="es-ES_tradnl"/>
        </w:rPr>
      </w:pPr>
    </w:p>
    <w:p w14:paraId="5F8ECB34" w14:textId="28515980" w:rsidR="008612DB" w:rsidRPr="00F60D59" w:rsidRDefault="008612DB" w:rsidP="008612DB">
      <w:pPr>
        <w:jc w:val="both"/>
        <w:rPr>
          <w:rFonts w:ascii="Arial" w:hAnsi="Arial" w:cs="Arial"/>
          <w:b/>
          <w:lang w:val="es-ES_tradnl"/>
        </w:rPr>
      </w:pPr>
      <w:r w:rsidRPr="00F60D59">
        <w:rPr>
          <w:rFonts w:ascii="Arial" w:hAnsi="Arial" w:cs="Arial"/>
          <w:lang w:val="es-ES_tradnl"/>
        </w:rPr>
        <w:t>D) Que cuenta con la acreditación de la entidad mexicana de acreditación, para operar como organismo de certificación de sistemas de gestión, para los programas aprobados y referenciados en la página electrónica de la entidad (www.ema.org.mx).</w:t>
      </w:r>
    </w:p>
    <w:p w14:paraId="60F2D97F" w14:textId="77777777" w:rsidR="008612DB" w:rsidRPr="00F60D59" w:rsidRDefault="008612DB" w:rsidP="00517C76">
      <w:pPr>
        <w:jc w:val="both"/>
        <w:rPr>
          <w:rFonts w:ascii="Arial" w:hAnsi="Arial" w:cs="Arial"/>
          <w:lang w:val="es-ES_tradnl"/>
        </w:rPr>
      </w:pPr>
    </w:p>
    <w:p w14:paraId="2D973D2B" w14:textId="21FF0CFF" w:rsidR="00D22EDA" w:rsidRPr="00F60D59" w:rsidRDefault="008612DB" w:rsidP="00517C76">
      <w:pPr>
        <w:jc w:val="both"/>
        <w:rPr>
          <w:rFonts w:ascii="Arial" w:hAnsi="Arial" w:cs="Arial"/>
          <w:lang w:val="es-ES_tradnl"/>
        </w:rPr>
      </w:pPr>
      <w:r w:rsidRPr="00F60D59">
        <w:rPr>
          <w:rFonts w:ascii="Arial" w:hAnsi="Arial" w:cs="Arial"/>
          <w:lang w:val="es-ES_tradnl"/>
        </w:rPr>
        <w:t>E</w:t>
      </w:r>
      <w:r w:rsidR="00D22EDA" w:rsidRPr="00F60D59">
        <w:rPr>
          <w:rFonts w:ascii="Arial" w:hAnsi="Arial" w:cs="Arial"/>
          <w:lang w:val="es-ES_tradnl"/>
        </w:rPr>
        <w:t xml:space="preserve">) </w:t>
      </w:r>
      <w:r w:rsidR="00AE39E8" w:rsidRPr="00F60D59">
        <w:rPr>
          <w:rFonts w:ascii="Arial" w:hAnsi="Arial" w:cs="Arial"/>
          <w:lang w:val="es-ES_tradnl"/>
        </w:rPr>
        <w:t>Que,</w:t>
      </w:r>
      <w:r w:rsidR="00921B96" w:rsidRPr="00F60D59">
        <w:rPr>
          <w:rFonts w:ascii="Arial" w:hAnsi="Arial" w:cs="Arial"/>
          <w:lang w:val="es-ES_tradnl"/>
        </w:rPr>
        <w:t xml:space="preserve"> a fin de cum</w:t>
      </w:r>
      <w:r w:rsidR="00D22EDA" w:rsidRPr="00F60D59">
        <w:rPr>
          <w:rFonts w:ascii="Arial" w:hAnsi="Arial" w:cs="Arial"/>
          <w:lang w:val="es-ES_tradnl"/>
        </w:rPr>
        <w:t>plir con su objeto social, está</w:t>
      </w:r>
      <w:r w:rsidR="00517C76" w:rsidRPr="00F60D59">
        <w:rPr>
          <w:rFonts w:ascii="Arial" w:hAnsi="Arial" w:cs="Arial"/>
          <w:lang w:val="es-ES_tradnl"/>
        </w:rPr>
        <w:t xml:space="preserve"> </w:t>
      </w:r>
      <w:r w:rsidR="00CD63C4" w:rsidRPr="00F60D59">
        <w:rPr>
          <w:rFonts w:ascii="Arial" w:hAnsi="Arial" w:cs="Arial"/>
          <w:lang w:val="es-ES_tradnl"/>
        </w:rPr>
        <w:t>d</w:t>
      </w:r>
      <w:r w:rsidR="000D644E" w:rsidRPr="00F60D59">
        <w:rPr>
          <w:rFonts w:ascii="Arial" w:hAnsi="Arial" w:cs="Arial"/>
          <w:lang w:val="es-ES_tradnl"/>
        </w:rPr>
        <w:t>ispuesta</w:t>
      </w:r>
      <w:r w:rsidR="00921B96" w:rsidRPr="00F60D59">
        <w:rPr>
          <w:rFonts w:ascii="Arial" w:hAnsi="Arial" w:cs="Arial"/>
          <w:lang w:val="es-ES_tradnl"/>
        </w:rPr>
        <w:t xml:space="preserve"> a </w:t>
      </w:r>
      <w:r w:rsidR="00CD63BA" w:rsidRPr="00F60D59">
        <w:rPr>
          <w:rFonts w:ascii="Arial" w:hAnsi="Arial" w:cs="Arial"/>
          <w:lang w:val="es-ES_tradnl"/>
        </w:rPr>
        <w:t>proveer toda información precisa necesaria para la pr</w:t>
      </w:r>
      <w:r w:rsidR="00921B96" w:rsidRPr="00F60D59">
        <w:rPr>
          <w:rFonts w:ascii="Arial" w:hAnsi="Arial" w:cs="Arial"/>
          <w:lang w:val="es-ES_tradnl"/>
        </w:rPr>
        <w:t>esta</w:t>
      </w:r>
      <w:r w:rsidR="00CD63BA" w:rsidRPr="00F60D59">
        <w:rPr>
          <w:rFonts w:ascii="Arial" w:hAnsi="Arial" w:cs="Arial"/>
          <w:lang w:val="es-ES_tradnl"/>
        </w:rPr>
        <w:t>ción de sus servicios de certificación</w:t>
      </w:r>
      <w:r w:rsidR="00921B96" w:rsidRPr="00F60D59">
        <w:rPr>
          <w:rFonts w:ascii="Arial" w:hAnsi="Arial" w:cs="Arial"/>
          <w:lang w:val="es-ES_tradnl"/>
        </w:rPr>
        <w:t xml:space="preserve"> de </w:t>
      </w:r>
      <w:r w:rsidR="00CD63C4" w:rsidRPr="00F60D59">
        <w:rPr>
          <w:rFonts w:ascii="Arial" w:hAnsi="Arial" w:cs="Arial"/>
          <w:lang w:val="es-ES_tradnl"/>
        </w:rPr>
        <w:t>sistemas de g</w:t>
      </w:r>
      <w:r w:rsidR="00782739" w:rsidRPr="00F60D59">
        <w:rPr>
          <w:rFonts w:ascii="Arial" w:hAnsi="Arial" w:cs="Arial"/>
          <w:lang w:val="es-ES_tradnl"/>
        </w:rPr>
        <w:t xml:space="preserve">estión </w:t>
      </w:r>
      <w:r w:rsidR="00CD63BA" w:rsidRPr="00F60D59">
        <w:rPr>
          <w:rFonts w:ascii="Arial" w:hAnsi="Arial" w:cs="Arial"/>
          <w:lang w:val="es-ES_tradnl"/>
        </w:rPr>
        <w:t>al</w:t>
      </w:r>
      <w:r w:rsidR="00CD63C4" w:rsidRPr="00F60D59">
        <w:rPr>
          <w:rFonts w:ascii="Arial" w:hAnsi="Arial" w:cs="Arial"/>
          <w:lang w:val="es-ES_tradnl"/>
        </w:rPr>
        <w:t xml:space="preserve"> c</w:t>
      </w:r>
      <w:r w:rsidR="00CD63BA" w:rsidRPr="00F60D59">
        <w:rPr>
          <w:rFonts w:ascii="Arial" w:hAnsi="Arial" w:cs="Arial"/>
          <w:lang w:val="es-ES_tradnl"/>
        </w:rPr>
        <w:t>liente.</w:t>
      </w:r>
    </w:p>
    <w:p w14:paraId="1E125B96" w14:textId="77777777" w:rsidR="006657DF" w:rsidRPr="00F60D59" w:rsidRDefault="006657DF" w:rsidP="00D22EDA">
      <w:pPr>
        <w:jc w:val="both"/>
        <w:rPr>
          <w:rFonts w:ascii="Arial" w:hAnsi="Arial" w:cs="Arial"/>
          <w:lang w:val="es-ES_tradnl"/>
        </w:rPr>
      </w:pPr>
    </w:p>
    <w:p w14:paraId="41504F7A" w14:textId="50A26582" w:rsidR="00550604" w:rsidRPr="00F60D59" w:rsidRDefault="008612DB" w:rsidP="00550604">
      <w:pPr>
        <w:spacing w:line="0" w:lineRule="atLeast"/>
        <w:jc w:val="both"/>
        <w:rPr>
          <w:rFonts w:ascii="Arial" w:eastAsia="Calibri" w:hAnsi="Arial" w:cs="Arial"/>
        </w:rPr>
      </w:pPr>
      <w:r w:rsidRPr="00F60D59">
        <w:rPr>
          <w:rFonts w:ascii="Arial" w:hAnsi="Arial" w:cs="Arial"/>
          <w:lang w:val="es-ES_tradnl"/>
        </w:rPr>
        <w:t>F</w:t>
      </w:r>
      <w:r w:rsidR="00D22EDA" w:rsidRPr="00F60D59">
        <w:rPr>
          <w:rFonts w:ascii="Arial" w:hAnsi="Arial" w:cs="Arial"/>
          <w:lang w:val="es-ES_tradnl"/>
        </w:rPr>
        <w:t>)</w:t>
      </w:r>
      <w:r w:rsidR="00550604" w:rsidRPr="00F60D59">
        <w:rPr>
          <w:rFonts w:ascii="Arial" w:eastAsia="Calibri" w:hAnsi="Arial" w:cs="Arial"/>
        </w:rPr>
        <w:t xml:space="preserve"> Estar representada en este acto por su Apoderado Legal Faustino Flores Chacón, quien cuenta con plenas facultades para obligarla en los términos del presente contrato, según consta en la escritura pública número 89,250 de fecha 20 de agosto de 2015, pasada ante la fe del Notario Público </w:t>
      </w:r>
      <w:proofErr w:type="spellStart"/>
      <w:r w:rsidR="00550604" w:rsidRPr="00F60D59">
        <w:rPr>
          <w:rFonts w:ascii="Arial" w:eastAsia="Calibri" w:hAnsi="Arial" w:cs="Arial"/>
        </w:rPr>
        <w:t>N°</w:t>
      </w:r>
      <w:proofErr w:type="spellEnd"/>
      <w:r w:rsidR="00550604" w:rsidRPr="00F60D59">
        <w:rPr>
          <w:rFonts w:ascii="Arial" w:eastAsia="Calibri" w:hAnsi="Arial" w:cs="Arial"/>
        </w:rPr>
        <w:t xml:space="preserve"> 39 del Distrito Federal, Licenciado Mauricio Gálvez Muñoz, facultades que a la fecha no le han sido revocadas o modificadas en forma alguna.</w:t>
      </w:r>
    </w:p>
    <w:p w14:paraId="4105C7D3" w14:textId="77777777" w:rsidR="00D22EDA" w:rsidRPr="00F60D59" w:rsidRDefault="00D22EDA">
      <w:pPr>
        <w:jc w:val="both"/>
        <w:rPr>
          <w:rFonts w:ascii="Arial" w:hAnsi="Arial" w:cs="Arial"/>
          <w:lang w:val="es-ES_tradnl"/>
        </w:rPr>
      </w:pPr>
    </w:p>
    <w:p w14:paraId="15CFAE97" w14:textId="011D0206" w:rsidR="00550604" w:rsidRPr="00F60D59" w:rsidRDefault="008612DB" w:rsidP="00550604">
      <w:pPr>
        <w:spacing w:line="0" w:lineRule="atLeast"/>
        <w:jc w:val="both"/>
        <w:rPr>
          <w:rFonts w:ascii="Arial" w:eastAsia="Calibri" w:hAnsi="Arial" w:cs="Arial"/>
        </w:rPr>
      </w:pPr>
      <w:r w:rsidRPr="00F60D59">
        <w:rPr>
          <w:rFonts w:ascii="Arial" w:hAnsi="Arial" w:cs="Arial"/>
          <w:lang w:val="es-ES_tradnl"/>
        </w:rPr>
        <w:t>G</w:t>
      </w:r>
      <w:r w:rsidR="00550604" w:rsidRPr="00F60D59">
        <w:rPr>
          <w:rFonts w:ascii="Arial" w:hAnsi="Arial" w:cs="Arial"/>
          <w:lang w:val="es-ES_tradnl"/>
        </w:rPr>
        <w:t xml:space="preserve">) </w:t>
      </w:r>
      <w:r w:rsidR="00550604" w:rsidRPr="00F60D59">
        <w:rPr>
          <w:rFonts w:ascii="Arial" w:eastAsia="Calibri" w:hAnsi="Arial" w:cs="Arial"/>
        </w:rPr>
        <w:t xml:space="preserve">Tener su domicilio para todos los efectos legales que se deriven del presente instrumento en: El Inmueble marcado con el número 869, de la Calle Eje Central Lázaro Cárdenas, en la Colonia Nueva Industrial Vallejo, </w:t>
      </w:r>
      <w:r w:rsidR="004043EC" w:rsidRPr="00F60D59">
        <w:rPr>
          <w:rFonts w:ascii="Arial" w:eastAsia="Calibri" w:hAnsi="Arial" w:cs="Arial"/>
        </w:rPr>
        <w:t xml:space="preserve">de la </w:t>
      </w:r>
      <w:proofErr w:type="spellStart"/>
      <w:r w:rsidR="0031423D" w:rsidRPr="00F60D59">
        <w:rPr>
          <w:rFonts w:ascii="Arial" w:eastAsia="Calibri" w:hAnsi="Arial" w:cs="Arial"/>
        </w:rPr>
        <w:t>Alcaldia</w:t>
      </w:r>
      <w:proofErr w:type="spellEnd"/>
      <w:r w:rsidR="004043EC" w:rsidRPr="00F60D59">
        <w:rPr>
          <w:rFonts w:ascii="Arial" w:eastAsia="Calibri" w:hAnsi="Arial" w:cs="Arial"/>
        </w:rPr>
        <w:t xml:space="preserve"> Gustavo A. Madero, </w:t>
      </w:r>
      <w:r w:rsidR="00550604" w:rsidRPr="00F60D59">
        <w:rPr>
          <w:rFonts w:ascii="Arial" w:eastAsia="Calibri" w:hAnsi="Arial" w:cs="Arial"/>
        </w:rPr>
        <w:t>C.P. 07700,</w:t>
      </w:r>
      <w:r w:rsidR="000656DE" w:rsidRPr="00F60D59">
        <w:rPr>
          <w:rFonts w:ascii="Arial" w:eastAsia="Calibri" w:hAnsi="Arial" w:cs="Arial"/>
        </w:rPr>
        <w:t xml:space="preserve"> en Ciudad de México</w:t>
      </w:r>
      <w:r w:rsidR="00F0341F" w:rsidRPr="00F60D59">
        <w:rPr>
          <w:rFonts w:ascii="Arial" w:eastAsia="Calibri" w:hAnsi="Arial" w:cs="Arial"/>
        </w:rPr>
        <w:t>.</w:t>
      </w:r>
    </w:p>
    <w:p w14:paraId="5B698E87" w14:textId="77777777" w:rsidR="00517C76" w:rsidRPr="00F60D59" w:rsidRDefault="00517C76" w:rsidP="00550604">
      <w:pPr>
        <w:spacing w:line="0" w:lineRule="atLeast"/>
        <w:jc w:val="both"/>
        <w:rPr>
          <w:rFonts w:ascii="Arial" w:eastAsia="Calibri" w:hAnsi="Arial" w:cs="Arial"/>
        </w:rPr>
      </w:pPr>
    </w:p>
    <w:p w14:paraId="7B8DA94E" w14:textId="50E352D5" w:rsidR="000656DE" w:rsidRPr="00F60D59" w:rsidRDefault="008612DB" w:rsidP="000656DE">
      <w:pPr>
        <w:spacing w:line="0" w:lineRule="atLeast"/>
        <w:jc w:val="both"/>
        <w:rPr>
          <w:rFonts w:ascii="Arial" w:eastAsia="Calibri" w:hAnsi="Arial" w:cs="Arial"/>
        </w:rPr>
      </w:pPr>
      <w:r w:rsidRPr="00F60D59">
        <w:rPr>
          <w:rFonts w:ascii="Arial" w:eastAsia="Calibri" w:hAnsi="Arial" w:cs="Arial"/>
        </w:rPr>
        <w:t>H</w:t>
      </w:r>
      <w:r w:rsidR="00517C76" w:rsidRPr="00F60D59">
        <w:rPr>
          <w:rFonts w:ascii="Arial" w:eastAsia="Calibri" w:hAnsi="Arial" w:cs="Arial"/>
        </w:rPr>
        <w:t xml:space="preserve">) Que realiza el total de sus actividades de certificación de sistemas en el </w:t>
      </w:r>
      <w:r w:rsidR="000656DE" w:rsidRPr="00F60D59">
        <w:rPr>
          <w:rFonts w:ascii="Arial" w:eastAsia="Calibri" w:hAnsi="Arial" w:cs="Arial"/>
        </w:rPr>
        <w:t xml:space="preserve">inmueble marcado con el número 869, de la Calle Eje Central Lázaro Cárdenas, en la Colonia Nueva Industrial Vallejo, </w:t>
      </w:r>
      <w:r w:rsidR="004043EC" w:rsidRPr="00F60D59">
        <w:rPr>
          <w:rFonts w:ascii="Arial" w:eastAsia="Calibri" w:hAnsi="Arial" w:cs="Arial"/>
        </w:rPr>
        <w:t xml:space="preserve">de la </w:t>
      </w:r>
      <w:proofErr w:type="spellStart"/>
      <w:r w:rsidR="0031423D" w:rsidRPr="00F60D59">
        <w:rPr>
          <w:rFonts w:ascii="Arial" w:eastAsia="Calibri" w:hAnsi="Arial" w:cs="Arial"/>
        </w:rPr>
        <w:t>Alcaldia</w:t>
      </w:r>
      <w:proofErr w:type="spellEnd"/>
      <w:r w:rsidR="004043EC" w:rsidRPr="00F60D59">
        <w:rPr>
          <w:rFonts w:ascii="Arial" w:eastAsia="Calibri" w:hAnsi="Arial" w:cs="Arial"/>
        </w:rPr>
        <w:t xml:space="preserve"> Gustavo A. Madero, </w:t>
      </w:r>
      <w:r w:rsidR="000656DE" w:rsidRPr="00F60D59">
        <w:rPr>
          <w:rFonts w:ascii="Arial" w:eastAsia="Calibri" w:hAnsi="Arial" w:cs="Arial"/>
        </w:rPr>
        <w:t xml:space="preserve">C.P. 07700, en Ciudad de México. </w:t>
      </w:r>
    </w:p>
    <w:p w14:paraId="04A5147E" w14:textId="77777777" w:rsidR="000656DE" w:rsidRPr="00F60D59" w:rsidRDefault="000656DE" w:rsidP="000656DE">
      <w:pPr>
        <w:spacing w:line="0" w:lineRule="atLeast"/>
        <w:jc w:val="both"/>
        <w:rPr>
          <w:rFonts w:ascii="Arial" w:eastAsia="Calibri" w:hAnsi="Arial" w:cs="Arial"/>
        </w:rPr>
      </w:pPr>
    </w:p>
    <w:p w14:paraId="4C0FE2B1" w14:textId="3BED8721" w:rsidR="000656DE" w:rsidRPr="00F60D59" w:rsidRDefault="008612DB" w:rsidP="000656DE">
      <w:pPr>
        <w:spacing w:line="0" w:lineRule="atLeast"/>
        <w:jc w:val="both"/>
        <w:rPr>
          <w:rFonts w:ascii="Arial" w:eastAsia="Calibri" w:hAnsi="Arial" w:cs="Arial"/>
        </w:rPr>
      </w:pPr>
      <w:r w:rsidRPr="00F60D59">
        <w:rPr>
          <w:rFonts w:ascii="Arial" w:eastAsia="Calibri" w:hAnsi="Arial" w:cs="Arial"/>
        </w:rPr>
        <w:t>I</w:t>
      </w:r>
      <w:r w:rsidR="000656DE" w:rsidRPr="00F60D59">
        <w:rPr>
          <w:rFonts w:ascii="Arial" w:eastAsia="Calibri" w:hAnsi="Arial" w:cs="Arial"/>
        </w:rPr>
        <w:t xml:space="preserve">) Que tiene </w:t>
      </w:r>
      <w:r w:rsidR="00F51BF9" w:rsidRPr="00F60D59">
        <w:rPr>
          <w:rFonts w:ascii="Arial" w:eastAsia="Calibri" w:hAnsi="Arial" w:cs="Arial"/>
        </w:rPr>
        <w:t>sucursales y oficinas</w:t>
      </w:r>
      <w:r w:rsidR="00B13BD5" w:rsidRPr="00F60D59">
        <w:rPr>
          <w:rFonts w:ascii="Arial" w:eastAsia="Calibri" w:hAnsi="Arial" w:cs="Arial"/>
        </w:rPr>
        <w:t xml:space="preserve"> de representación</w:t>
      </w:r>
      <w:r w:rsidR="000656DE" w:rsidRPr="00F60D59">
        <w:rPr>
          <w:rFonts w:ascii="Arial" w:eastAsia="Calibri" w:hAnsi="Arial" w:cs="Arial"/>
        </w:rPr>
        <w:t xml:space="preserve"> en las siguientes direcciones: </w:t>
      </w:r>
    </w:p>
    <w:p w14:paraId="18786DA1" w14:textId="77777777" w:rsidR="00F51BF9" w:rsidRPr="00F60D59" w:rsidRDefault="00F51BF9" w:rsidP="000656DE">
      <w:pPr>
        <w:spacing w:line="0" w:lineRule="atLeast"/>
        <w:jc w:val="both"/>
        <w:rPr>
          <w:rFonts w:ascii="Arial" w:eastAsia="Calibri" w:hAnsi="Arial" w:cs="Arial"/>
        </w:rPr>
      </w:pPr>
    </w:p>
    <w:p w14:paraId="5F127E59" w14:textId="77777777" w:rsidR="00F51BF9" w:rsidRPr="00F60D59" w:rsidRDefault="00F51BF9" w:rsidP="00C05C24">
      <w:pPr>
        <w:rPr>
          <w:rFonts w:ascii="Arial" w:hAnsi="Arial" w:cs="Arial"/>
        </w:rPr>
      </w:pPr>
      <w:r w:rsidRPr="00F60D59">
        <w:rPr>
          <w:rFonts w:ascii="Arial" w:hAnsi="Arial" w:cs="Arial"/>
        </w:rPr>
        <w:t xml:space="preserve">Sucursal </w:t>
      </w:r>
      <w:r w:rsidRPr="00F60D59">
        <w:rPr>
          <w:rFonts w:ascii="Arial" w:hAnsi="Arial" w:cs="Arial"/>
          <w:u w:val="single"/>
        </w:rPr>
        <w:t>Apodaca</w:t>
      </w:r>
      <w:r w:rsidRPr="00F60D59">
        <w:rPr>
          <w:rFonts w:ascii="Arial" w:hAnsi="Arial" w:cs="Arial"/>
        </w:rPr>
        <w:t>: Av. de la Ciencia No. 102, Parque de Investigación e Innovación Tecnológica, Apodaca, Nuevo León.</w:t>
      </w:r>
    </w:p>
    <w:p w14:paraId="6385F366" w14:textId="77B8A2EF" w:rsidR="00F51BF9" w:rsidRPr="00F60D59" w:rsidRDefault="00F51BF9" w:rsidP="00C05C24">
      <w:pPr>
        <w:rPr>
          <w:rFonts w:ascii="Arial" w:hAnsi="Arial" w:cs="Arial"/>
        </w:rPr>
      </w:pPr>
      <w:r w:rsidRPr="00F60D59">
        <w:rPr>
          <w:rFonts w:ascii="Arial" w:hAnsi="Arial" w:cs="Arial"/>
        </w:rPr>
        <w:t xml:space="preserve">Sucursal </w:t>
      </w:r>
      <w:r w:rsidRPr="00F60D59">
        <w:rPr>
          <w:rFonts w:ascii="Arial" w:hAnsi="Arial" w:cs="Arial"/>
          <w:u w:val="single"/>
        </w:rPr>
        <w:t>Guadalajara</w:t>
      </w:r>
      <w:r w:rsidRPr="00F60D59">
        <w:rPr>
          <w:rFonts w:ascii="Arial" w:hAnsi="Arial" w:cs="Arial"/>
        </w:rPr>
        <w:t xml:space="preserve">: </w:t>
      </w:r>
      <w:r w:rsidR="00B65A6B" w:rsidRPr="00F60D59">
        <w:rPr>
          <w:rFonts w:ascii="Arial" w:hAnsi="Arial" w:cs="Arial"/>
        </w:rPr>
        <w:t>Av. Lázaro Cárdenas</w:t>
      </w:r>
      <w:r w:rsidRPr="00F60D59">
        <w:rPr>
          <w:rFonts w:ascii="Arial" w:hAnsi="Arial" w:cs="Arial"/>
        </w:rPr>
        <w:t xml:space="preserve"> No.</w:t>
      </w:r>
      <w:r w:rsidR="00B65A6B" w:rsidRPr="00F60D59">
        <w:rPr>
          <w:rFonts w:ascii="Arial" w:hAnsi="Arial" w:cs="Arial"/>
        </w:rPr>
        <w:t>3454</w:t>
      </w:r>
      <w:r w:rsidRPr="00F60D59">
        <w:rPr>
          <w:rFonts w:ascii="Arial" w:hAnsi="Arial" w:cs="Arial"/>
        </w:rPr>
        <w:t xml:space="preserve">, Col. </w:t>
      </w:r>
      <w:r w:rsidR="00B65A6B" w:rsidRPr="00F60D59">
        <w:rPr>
          <w:rFonts w:ascii="Arial" w:hAnsi="Arial" w:cs="Arial"/>
        </w:rPr>
        <w:t>Jardines Chapalita, C.P. 44520</w:t>
      </w:r>
      <w:r w:rsidRPr="00F60D59">
        <w:rPr>
          <w:rFonts w:ascii="Arial" w:hAnsi="Arial" w:cs="Arial"/>
        </w:rPr>
        <w:t xml:space="preserve">, </w:t>
      </w:r>
      <w:r w:rsidR="00B65A6B" w:rsidRPr="00F60D59">
        <w:rPr>
          <w:rFonts w:ascii="Arial" w:hAnsi="Arial" w:cs="Arial"/>
        </w:rPr>
        <w:t>Guadalajara</w:t>
      </w:r>
      <w:r w:rsidRPr="00F60D59">
        <w:rPr>
          <w:rFonts w:ascii="Arial" w:hAnsi="Arial" w:cs="Arial"/>
        </w:rPr>
        <w:t>, Jalisco.</w:t>
      </w:r>
    </w:p>
    <w:p w14:paraId="23B16AAA" w14:textId="19A5E239" w:rsidR="008F2139" w:rsidRPr="00F60D59" w:rsidRDefault="00B13BD5" w:rsidP="00C05C24">
      <w:pPr>
        <w:jc w:val="both"/>
        <w:rPr>
          <w:rFonts w:ascii="Arial" w:hAnsi="Arial" w:cs="Arial"/>
        </w:rPr>
      </w:pPr>
      <w:r w:rsidRPr="00F60D59">
        <w:rPr>
          <w:rFonts w:ascii="Arial" w:hAnsi="Arial" w:cs="Arial"/>
        </w:rPr>
        <w:t>Oficina</w:t>
      </w:r>
      <w:r w:rsidR="00F51BF9" w:rsidRPr="00F60D59">
        <w:rPr>
          <w:rFonts w:ascii="Arial" w:hAnsi="Arial" w:cs="Arial"/>
        </w:rPr>
        <w:t xml:space="preserve"> de Representación </w:t>
      </w:r>
      <w:r w:rsidR="00F51BF9" w:rsidRPr="00F60D59">
        <w:rPr>
          <w:rFonts w:ascii="Arial" w:hAnsi="Arial" w:cs="Arial"/>
          <w:u w:val="single"/>
        </w:rPr>
        <w:t>Tijuana</w:t>
      </w:r>
      <w:r w:rsidR="00F51BF9" w:rsidRPr="00F60D59">
        <w:rPr>
          <w:rFonts w:ascii="Arial" w:hAnsi="Arial" w:cs="Arial"/>
        </w:rPr>
        <w:t xml:space="preserve">: </w:t>
      </w:r>
      <w:r w:rsidR="008F2139" w:rsidRPr="00F60D59">
        <w:rPr>
          <w:rFonts w:ascii="Arial" w:hAnsi="Arial" w:cs="Arial"/>
        </w:rPr>
        <w:t xml:space="preserve">Dr. </w:t>
      </w:r>
      <w:proofErr w:type="spellStart"/>
      <w:r w:rsidR="008F2139" w:rsidRPr="00F60D59">
        <w:rPr>
          <w:rFonts w:ascii="Arial" w:hAnsi="Arial" w:cs="Arial"/>
        </w:rPr>
        <w:t>Atl</w:t>
      </w:r>
      <w:proofErr w:type="spellEnd"/>
      <w:r w:rsidR="008F2139" w:rsidRPr="00F60D59">
        <w:rPr>
          <w:rFonts w:ascii="Arial" w:hAnsi="Arial" w:cs="Arial"/>
        </w:rPr>
        <w:t xml:space="preserve"> 2084 Tercer Piso, Zona Urbana Rio Tijuana, 22010 Tijuana, B.C.</w:t>
      </w:r>
    </w:p>
    <w:p w14:paraId="614C734C" w14:textId="264D0477" w:rsidR="008F2139" w:rsidRPr="00F60D59" w:rsidRDefault="00F51BF9" w:rsidP="008F2139">
      <w:pPr>
        <w:jc w:val="both"/>
        <w:rPr>
          <w:rFonts w:ascii="Arial" w:hAnsi="Arial" w:cs="Arial"/>
        </w:rPr>
      </w:pPr>
      <w:r w:rsidRPr="00F60D59">
        <w:rPr>
          <w:rFonts w:ascii="Arial" w:hAnsi="Arial" w:cs="Arial"/>
        </w:rPr>
        <w:t xml:space="preserve">Oficina de Representación </w:t>
      </w:r>
      <w:r w:rsidRPr="00F60D59">
        <w:rPr>
          <w:rFonts w:ascii="Arial" w:hAnsi="Arial" w:cs="Arial"/>
          <w:u w:val="single"/>
        </w:rPr>
        <w:t>Mérida</w:t>
      </w:r>
      <w:r w:rsidRPr="00F60D59">
        <w:rPr>
          <w:rFonts w:ascii="Arial" w:hAnsi="Arial" w:cs="Arial"/>
        </w:rPr>
        <w:t xml:space="preserve">: </w:t>
      </w:r>
      <w:r w:rsidR="008F2139" w:rsidRPr="00F60D59">
        <w:rPr>
          <w:rFonts w:ascii="Arial" w:hAnsi="Arial" w:cs="Arial"/>
        </w:rPr>
        <w:t xml:space="preserve">Calle 24 No. 288 esquina 19, Col. Miguel Alemán, C.P. 97148, Mérida, </w:t>
      </w:r>
      <w:proofErr w:type="spellStart"/>
      <w:r w:rsidR="008F2139" w:rsidRPr="00F60D59">
        <w:rPr>
          <w:rFonts w:ascii="Arial" w:hAnsi="Arial" w:cs="Arial"/>
        </w:rPr>
        <w:t>Yuc</w:t>
      </w:r>
      <w:proofErr w:type="spellEnd"/>
      <w:r w:rsidR="008F2139" w:rsidRPr="00F60D59">
        <w:rPr>
          <w:rFonts w:ascii="Arial" w:hAnsi="Arial" w:cs="Arial"/>
        </w:rPr>
        <w:t>.</w:t>
      </w:r>
    </w:p>
    <w:p w14:paraId="6C59D2F4" w14:textId="0C6918F1" w:rsidR="00F51BF9" w:rsidRPr="00F60D59" w:rsidRDefault="00BE474D" w:rsidP="00C05C24">
      <w:pPr>
        <w:jc w:val="both"/>
        <w:rPr>
          <w:rFonts w:ascii="Arial" w:hAnsi="Arial" w:cs="Arial"/>
        </w:rPr>
      </w:pPr>
      <w:r w:rsidRPr="00F60D59">
        <w:rPr>
          <w:rFonts w:ascii="Arial" w:hAnsi="Arial" w:cs="Arial"/>
        </w:rPr>
        <w:t>.</w:t>
      </w:r>
    </w:p>
    <w:p w14:paraId="4CFEDC0B" w14:textId="7357EAD8" w:rsidR="00BE474D" w:rsidRPr="00F60D59" w:rsidRDefault="00BE474D" w:rsidP="00C05C24">
      <w:pPr>
        <w:jc w:val="both"/>
        <w:rPr>
          <w:rFonts w:ascii="Arial" w:hAnsi="Arial" w:cs="Arial"/>
        </w:rPr>
      </w:pPr>
    </w:p>
    <w:p w14:paraId="55115697" w14:textId="77777777" w:rsidR="00066F14" w:rsidRPr="00F60D59" w:rsidRDefault="00066F14">
      <w:pPr>
        <w:jc w:val="both"/>
        <w:rPr>
          <w:rFonts w:ascii="Arial" w:hAnsi="Arial" w:cs="Arial"/>
          <w:spacing w:val="-2"/>
          <w:lang w:val="es-MX"/>
        </w:rPr>
      </w:pPr>
    </w:p>
    <w:p w14:paraId="1533AEF5" w14:textId="36EE7DCA" w:rsidR="00066F14" w:rsidRPr="00F60D59" w:rsidRDefault="008612DB">
      <w:pPr>
        <w:jc w:val="both"/>
        <w:rPr>
          <w:rFonts w:ascii="Arial" w:eastAsia="Calibri" w:hAnsi="Arial" w:cs="Arial"/>
        </w:rPr>
      </w:pPr>
      <w:r w:rsidRPr="00F60D59">
        <w:rPr>
          <w:rFonts w:ascii="Arial" w:hAnsi="Arial" w:cs="Arial"/>
          <w:spacing w:val="-2"/>
          <w:lang w:val="es-MX"/>
        </w:rPr>
        <w:t>J</w:t>
      </w:r>
      <w:r w:rsidR="00066F14" w:rsidRPr="00F60D59">
        <w:rPr>
          <w:rFonts w:ascii="Arial" w:hAnsi="Arial" w:cs="Arial"/>
          <w:spacing w:val="-2"/>
          <w:lang w:val="es-MX"/>
        </w:rPr>
        <w:t>) Q</w:t>
      </w:r>
      <w:proofErr w:type="spellStart"/>
      <w:r w:rsidR="00066F14" w:rsidRPr="00F60D59">
        <w:rPr>
          <w:rFonts w:ascii="Arial" w:eastAsia="Calibri" w:hAnsi="Arial" w:cs="Arial"/>
        </w:rPr>
        <w:t>ue</w:t>
      </w:r>
      <w:proofErr w:type="spellEnd"/>
      <w:r w:rsidR="00D66D85" w:rsidRPr="00F60D59">
        <w:rPr>
          <w:rFonts w:ascii="Arial" w:eastAsia="Calibri" w:hAnsi="Arial" w:cs="Arial"/>
        </w:rPr>
        <w:t xml:space="preserve"> en</w:t>
      </w:r>
      <w:r w:rsidR="00066F14" w:rsidRPr="00F60D59">
        <w:rPr>
          <w:rFonts w:ascii="Arial" w:eastAsia="Calibri" w:hAnsi="Arial" w:cs="Arial"/>
        </w:rPr>
        <w:t xml:space="preserve"> las sucursales y oficinas de representación únicamente se realiza labor de promoción al brindar información general del servicio de certificación de sistemas.</w:t>
      </w:r>
    </w:p>
    <w:p w14:paraId="7ACBA725" w14:textId="77777777" w:rsidR="001B5A9C" w:rsidRPr="00F60D59" w:rsidRDefault="001B5A9C">
      <w:pPr>
        <w:jc w:val="both"/>
        <w:rPr>
          <w:rFonts w:ascii="Arial" w:eastAsia="Calibri" w:hAnsi="Arial" w:cs="Arial"/>
        </w:rPr>
      </w:pPr>
    </w:p>
    <w:p w14:paraId="7F146F1D" w14:textId="77777777" w:rsidR="00230EA0" w:rsidRPr="00F60D59" w:rsidRDefault="00230EA0">
      <w:pPr>
        <w:jc w:val="both"/>
        <w:rPr>
          <w:rFonts w:ascii="Arial" w:eastAsia="Calibri" w:hAnsi="Arial" w:cs="Arial"/>
          <w:lang w:val="es-MX"/>
        </w:rPr>
      </w:pPr>
    </w:p>
    <w:p w14:paraId="0E702CCC" w14:textId="77777777" w:rsidR="00D22EDA" w:rsidRPr="00F60D59" w:rsidRDefault="00D22EDA" w:rsidP="00D22EDA">
      <w:pPr>
        <w:jc w:val="both"/>
        <w:rPr>
          <w:rFonts w:ascii="Arial" w:hAnsi="Arial" w:cs="Arial"/>
          <w:b/>
          <w:lang w:val="es-ES_tradnl"/>
        </w:rPr>
      </w:pPr>
      <w:r w:rsidRPr="00F60D59">
        <w:rPr>
          <w:rFonts w:ascii="Arial" w:hAnsi="Arial" w:cs="Arial"/>
          <w:b/>
          <w:lang w:val="es-ES_tradnl"/>
        </w:rPr>
        <w:t xml:space="preserve">II.- </w:t>
      </w:r>
      <w:r w:rsidR="00921B96" w:rsidRPr="00F60D59">
        <w:rPr>
          <w:rFonts w:ascii="Arial" w:hAnsi="Arial" w:cs="Arial"/>
          <w:b/>
          <w:lang w:val="es-ES_tradnl"/>
        </w:rPr>
        <w:t>EL CLIENTE DECLARA:</w:t>
      </w:r>
    </w:p>
    <w:p w14:paraId="00733800" w14:textId="77777777" w:rsidR="00CD63C4" w:rsidRPr="00F60D59" w:rsidRDefault="00CD63C4" w:rsidP="00D22EDA">
      <w:pPr>
        <w:jc w:val="both"/>
        <w:rPr>
          <w:rFonts w:ascii="Arial" w:hAnsi="Arial" w:cs="Arial"/>
          <w:b/>
          <w:lang w:val="es-ES_tradnl"/>
        </w:rPr>
      </w:pPr>
    </w:p>
    <w:p w14:paraId="5F37F9B7" w14:textId="77777777" w:rsidR="00D22EDA" w:rsidRPr="00F60D59" w:rsidRDefault="00D22EDA" w:rsidP="00D22EDA">
      <w:pPr>
        <w:jc w:val="both"/>
        <w:rPr>
          <w:rFonts w:ascii="Arial" w:hAnsi="Arial" w:cs="Arial"/>
          <w:lang w:val="es-ES_tradnl"/>
        </w:rPr>
      </w:pPr>
      <w:r w:rsidRPr="00F60D59">
        <w:rPr>
          <w:rFonts w:ascii="Arial" w:hAnsi="Arial" w:cs="Arial"/>
          <w:lang w:val="es-ES_tradnl"/>
        </w:rPr>
        <w:t xml:space="preserve">a) </w:t>
      </w:r>
      <w:r w:rsidR="00921B96" w:rsidRPr="00F60D59">
        <w:rPr>
          <w:rFonts w:ascii="Arial" w:hAnsi="Arial" w:cs="Arial"/>
          <w:lang w:val="es-ES_tradnl"/>
        </w:rPr>
        <w:t>Que es una persona moral constituida y existente conforme a las leyes de la República Mexicana, siendo sus</w:t>
      </w:r>
      <w:r w:rsidRPr="00F60D59">
        <w:rPr>
          <w:rFonts w:ascii="Arial" w:hAnsi="Arial" w:cs="Arial"/>
          <w:lang w:val="es-ES_tradnl"/>
        </w:rPr>
        <w:t xml:space="preserve"> </w:t>
      </w:r>
      <w:r w:rsidR="000D644E" w:rsidRPr="00F60D59">
        <w:rPr>
          <w:rFonts w:ascii="Arial" w:hAnsi="Arial" w:cs="Arial"/>
          <w:lang w:val="es-ES_tradnl"/>
        </w:rPr>
        <w:t>actividades:</w:t>
      </w:r>
      <w:bookmarkStart w:id="1" w:name="Texto3"/>
      <w:r w:rsidR="00CD63C4" w:rsidRPr="00F60D59">
        <w:rPr>
          <w:rFonts w:ascii="Arial" w:hAnsi="Arial" w:cs="Arial"/>
          <w:lang w:val="es-ES_tradnl"/>
        </w:rPr>
        <w:t xml:space="preserve"> </w:t>
      </w:r>
      <w:r w:rsidR="00DE70AD" w:rsidRPr="00F60D59">
        <w:rPr>
          <w:rFonts w:ascii="Arial" w:hAnsi="Arial" w:cs="Arial"/>
          <w:u w:val="single"/>
          <w:lang w:val="es-ES_tradnl"/>
        </w:rPr>
        <w:fldChar w:fldCharType="begin">
          <w:ffData>
            <w:name w:val="Texto3"/>
            <w:enabled/>
            <w:calcOnExit w:val="0"/>
            <w:textInput>
              <w:default w:val="ACTIVIDAD DE LA ORGANIZACIÓN"/>
            </w:textInput>
          </w:ffData>
        </w:fldChar>
      </w:r>
      <w:r w:rsidR="00AF5853" w:rsidRPr="00F60D59">
        <w:rPr>
          <w:rFonts w:ascii="Arial" w:hAnsi="Arial" w:cs="Arial"/>
          <w:u w:val="single"/>
          <w:lang w:val="es-ES_tradnl"/>
        </w:rPr>
        <w:instrText xml:space="preserve"> FORMTEXT </w:instrText>
      </w:r>
      <w:r w:rsidR="00DE70AD" w:rsidRPr="00F60D59">
        <w:rPr>
          <w:rFonts w:ascii="Arial" w:hAnsi="Arial" w:cs="Arial"/>
          <w:u w:val="single"/>
          <w:lang w:val="es-ES_tradnl"/>
        </w:rPr>
      </w:r>
      <w:r w:rsidR="00DE70AD" w:rsidRPr="00F60D59">
        <w:rPr>
          <w:rFonts w:ascii="Arial" w:hAnsi="Arial" w:cs="Arial"/>
          <w:u w:val="single"/>
          <w:lang w:val="es-ES_tradnl"/>
        </w:rPr>
        <w:fldChar w:fldCharType="separate"/>
      </w:r>
      <w:r w:rsidR="00AF5853" w:rsidRPr="00F60D59">
        <w:rPr>
          <w:rFonts w:ascii="Arial" w:hAnsi="Arial" w:cs="Arial"/>
          <w:noProof/>
          <w:u w:val="single"/>
          <w:lang w:val="es-ES_tradnl"/>
        </w:rPr>
        <w:t>ACTIVIDAD DE LA ORGANIZACIÓN</w:t>
      </w:r>
      <w:r w:rsidR="00DE70AD" w:rsidRPr="00F60D59">
        <w:rPr>
          <w:rFonts w:ascii="Arial" w:hAnsi="Arial" w:cs="Arial"/>
          <w:u w:val="single"/>
          <w:lang w:val="es-ES_tradnl"/>
        </w:rPr>
        <w:fldChar w:fldCharType="end"/>
      </w:r>
      <w:bookmarkEnd w:id="1"/>
      <w:r w:rsidR="00AF5853" w:rsidRPr="00F60D59">
        <w:rPr>
          <w:rFonts w:ascii="Arial" w:hAnsi="Arial" w:cs="Arial"/>
          <w:lang w:val="es-ES_tradnl"/>
        </w:rPr>
        <w:t xml:space="preserve"> </w:t>
      </w:r>
      <w:r w:rsidR="00400BAD" w:rsidRPr="00F60D59">
        <w:rPr>
          <w:rFonts w:ascii="Arial" w:hAnsi="Arial" w:cs="Arial"/>
          <w:lang w:val="es-ES_tradnl"/>
        </w:rPr>
        <w:t>.</w:t>
      </w:r>
    </w:p>
    <w:p w14:paraId="0173D7A6" w14:textId="77777777" w:rsidR="00D22EDA" w:rsidRPr="00F60D59" w:rsidRDefault="00D22EDA" w:rsidP="00D22EDA">
      <w:pPr>
        <w:jc w:val="both"/>
        <w:rPr>
          <w:rFonts w:ascii="Arial" w:hAnsi="Arial" w:cs="Arial"/>
          <w:lang w:val="es-ES_tradnl"/>
        </w:rPr>
      </w:pPr>
    </w:p>
    <w:p w14:paraId="5424A50A" w14:textId="77777777" w:rsidR="00921B96" w:rsidRPr="00F60D59" w:rsidRDefault="00D22EDA" w:rsidP="00D22EDA">
      <w:pPr>
        <w:jc w:val="both"/>
        <w:rPr>
          <w:rFonts w:ascii="Arial" w:hAnsi="Arial" w:cs="Arial"/>
          <w:b/>
          <w:lang w:val="es-ES_tradnl"/>
        </w:rPr>
      </w:pPr>
      <w:r w:rsidRPr="00F60D59">
        <w:rPr>
          <w:rFonts w:ascii="Arial" w:hAnsi="Arial" w:cs="Arial"/>
          <w:lang w:val="es-ES_tradnl"/>
        </w:rPr>
        <w:t>b)</w:t>
      </w:r>
      <w:r w:rsidRPr="00F60D59">
        <w:rPr>
          <w:rFonts w:ascii="Arial" w:hAnsi="Arial" w:cs="Arial"/>
          <w:b/>
          <w:lang w:val="es-ES_tradnl"/>
        </w:rPr>
        <w:t xml:space="preserve"> </w:t>
      </w:r>
      <w:r w:rsidR="00921B96" w:rsidRPr="00F60D59">
        <w:rPr>
          <w:rFonts w:ascii="Arial" w:hAnsi="Arial" w:cs="Arial"/>
          <w:lang w:val="es-ES_tradnl"/>
        </w:rPr>
        <w:t xml:space="preserve">Que desea contar con los servicios de ANCE para obtener la certificación de su </w:t>
      </w:r>
      <w:r w:rsidR="001118BC" w:rsidRPr="00F60D59">
        <w:rPr>
          <w:rFonts w:ascii="Arial" w:hAnsi="Arial" w:cs="Arial"/>
          <w:lang w:val="es-ES_tradnl"/>
        </w:rPr>
        <w:t>Sistema</w:t>
      </w:r>
      <w:r w:rsidR="00782739" w:rsidRPr="00F60D59">
        <w:rPr>
          <w:rFonts w:ascii="Arial" w:hAnsi="Arial" w:cs="Arial"/>
          <w:lang w:val="es-ES_tradnl"/>
        </w:rPr>
        <w:t xml:space="preserve"> de Gestión</w:t>
      </w:r>
      <w:r w:rsidR="00FF1B04" w:rsidRPr="00F60D59">
        <w:rPr>
          <w:rFonts w:ascii="Arial" w:hAnsi="Arial" w:cs="Arial"/>
          <w:lang w:val="es-ES_tradnl"/>
        </w:rPr>
        <w:t xml:space="preserve">, </w:t>
      </w:r>
      <w:r w:rsidR="00921B96" w:rsidRPr="00F60D59">
        <w:rPr>
          <w:rFonts w:ascii="Arial" w:hAnsi="Arial" w:cs="Arial"/>
          <w:lang w:val="es-ES_tradnl"/>
        </w:rPr>
        <w:t>en los términos propuestos en el presente contrato.</w:t>
      </w:r>
    </w:p>
    <w:p w14:paraId="1CDC5125" w14:textId="77777777" w:rsidR="00517C76" w:rsidRPr="00F60D59" w:rsidRDefault="00066F14" w:rsidP="00D22EDA">
      <w:pPr>
        <w:jc w:val="both"/>
        <w:rPr>
          <w:rFonts w:ascii="Arial" w:hAnsi="Arial" w:cs="Arial"/>
          <w:lang w:val="es-ES_tradnl"/>
        </w:rPr>
      </w:pPr>
      <w:r w:rsidRPr="00F60D59">
        <w:rPr>
          <w:rFonts w:ascii="Arial" w:hAnsi="Arial" w:cs="Arial"/>
          <w:lang w:val="es-ES_tradnl"/>
        </w:rPr>
        <w:t xml:space="preserve">c) </w:t>
      </w:r>
      <w:r w:rsidR="00921B96" w:rsidRPr="00F60D59">
        <w:rPr>
          <w:rFonts w:ascii="Arial" w:hAnsi="Arial" w:cs="Arial"/>
          <w:lang w:val="es-ES_tradnl"/>
        </w:rPr>
        <w:t xml:space="preserve">Que su representante, </w:t>
      </w:r>
      <w:bookmarkStart w:id="2" w:name="Texto4"/>
      <w:r w:rsidR="00DE70AD" w:rsidRPr="00F60D59">
        <w:rPr>
          <w:rFonts w:ascii="Arial" w:hAnsi="Arial" w:cs="Arial"/>
          <w:b/>
          <w:u w:val="single"/>
          <w:lang w:val="es-ES_tradnl"/>
        </w:rPr>
        <w:fldChar w:fldCharType="begin">
          <w:ffData>
            <w:name w:val="Texto4"/>
            <w:enabled/>
            <w:calcOnExit w:val="0"/>
            <w:textInput>
              <w:default w:val="NOMBRE DEL REPRESENTANTE LEGAL"/>
            </w:textInput>
          </w:ffData>
        </w:fldChar>
      </w:r>
      <w:r w:rsidR="00AF5853" w:rsidRPr="00F60D59">
        <w:rPr>
          <w:rFonts w:ascii="Arial" w:hAnsi="Arial" w:cs="Arial"/>
          <w:b/>
          <w:u w:val="single"/>
          <w:lang w:val="es-ES_tradnl"/>
        </w:rPr>
        <w:instrText xml:space="preserve"> FORMTEXT </w:instrText>
      </w:r>
      <w:r w:rsidR="00DE70AD" w:rsidRPr="00F60D59">
        <w:rPr>
          <w:rFonts w:ascii="Arial" w:hAnsi="Arial" w:cs="Arial"/>
          <w:b/>
          <w:u w:val="single"/>
          <w:lang w:val="es-ES_tradnl"/>
        </w:rPr>
      </w:r>
      <w:r w:rsidR="00DE70AD" w:rsidRPr="00F60D59">
        <w:rPr>
          <w:rFonts w:ascii="Arial" w:hAnsi="Arial" w:cs="Arial"/>
          <w:b/>
          <w:u w:val="single"/>
          <w:lang w:val="es-ES_tradnl"/>
        </w:rPr>
        <w:fldChar w:fldCharType="separate"/>
      </w:r>
      <w:r w:rsidR="00AF5853" w:rsidRPr="00F60D59">
        <w:rPr>
          <w:rFonts w:ascii="Arial" w:hAnsi="Arial" w:cs="Arial"/>
          <w:b/>
          <w:noProof/>
          <w:u w:val="single"/>
          <w:lang w:val="es-ES_tradnl"/>
        </w:rPr>
        <w:t>NOMBRE DEL REPRESENTANTE LEGAL</w:t>
      </w:r>
      <w:r w:rsidR="00DE70AD" w:rsidRPr="00F60D59">
        <w:rPr>
          <w:rFonts w:ascii="Arial" w:hAnsi="Arial" w:cs="Arial"/>
          <w:b/>
          <w:u w:val="single"/>
          <w:lang w:val="es-ES_tradnl"/>
        </w:rPr>
        <w:fldChar w:fldCharType="end"/>
      </w:r>
      <w:bookmarkEnd w:id="2"/>
      <w:r w:rsidR="00921B96" w:rsidRPr="00F60D59">
        <w:rPr>
          <w:rFonts w:ascii="Arial" w:hAnsi="Arial" w:cs="Arial"/>
          <w:lang w:val="es-ES_tradnl"/>
        </w:rPr>
        <w:t xml:space="preserve"> cuenta con las facultades necesarias para representarlo en la celebración del presente contrato, y que dichas facultades no le han sido revocadas ni modificadas.</w:t>
      </w:r>
    </w:p>
    <w:p w14:paraId="4B21B595" w14:textId="77777777" w:rsidR="00066F14" w:rsidRPr="00F60D59" w:rsidRDefault="00066F14" w:rsidP="00D22EDA">
      <w:pPr>
        <w:jc w:val="both"/>
        <w:rPr>
          <w:rFonts w:ascii="Arial" w:hAnsi="Arial" w:cs="Arial"/>
          <w:lang w:val="es-ES_tradnl"/>
        </w:rPr>
      </w:pPr>
    </w:p>
    <w:p w14:paraId="673FF75C" w14:textId="6515967D" w:rsidR="00066F14" w:rsidRPr="00F60D59" w:rsidRDefault="00066F14" w:rsidP="00D22EDA">
      <w:pPr>
        <w:jc w:val="both"/>
        <w:rPr>
          <w:rFonts w:ascii="Arial" w:hAnsi="Arial" w:cs="Arial"/>
          <w:lang w:val="es-ES_tradnl"/>
        </w:rPr>
      </w:pPr>
      <w:r w:rsidRPr="00F60D59">
        <w:rPr>
          <w:rFonts w:ascii="Arial" w:hAnsi="Arial" w:cs="Arial"/>
          <w:lang w:val="es-ES_tradnl"/>
        </w:rPr>
        <w:t xml:space="preserve">d) Que la sede y el(los) sitio(s) que desea sean incluidos dentro del alcance de la certificación son los que se expresan en la solicitud de cotización y en el </w:t>
      </w:r>
      <w:r w:rsidRPr="00F60D59">
        <w:rPr>
          <w:rFonts w:ascii="Arial" w:hAnsi="Arial" w:cs="Arial"/>
          <w:b/>
          <w:i/>
          <w:u w:val="single"/>
          <w:lang w:val="es-ES_tradnl"/>
        </w:rPr>
        <w:t>A</w:t>
      </w:r>
      <w:r w:rsidR="00953D13" w:rsidRPr="00F60D59">
        <w:rPr>
          <w:rFonts w:ascii="Arial" w:hAnsi="Arial" w:cs="Arial"/>
          <w:b/>
          <w:i/>
          <w:u w:val="single"/>
          <w:lang w:val="es-ES_tradnl"/>
        </w:rPr>
        <w:t>NEXO</w:t>
      </w:r>
      <w:r w:rsidRPr="00F60D59">
        <w:rPr>
          <w:rFonts w:ascii="Arial" w:hAnsi="Arial" w:cs="Arial"/>
          <w:b/>
          <w:i/>
          <w:u w:val="single"/>
          <w:lang w:val="es-ES_tradnl"/>
        </w:rPr>
        <w:t xml:space="preserve"> </w:t>
      </w:r>
      <w:r w:rsidR="00953D13" w:rsidRPr="00F60D59">
        <w:rPr>
          <w:rFonts w:ascii="Arial" w:hAnsi="Arial" w:cs="Arial"/>
          <w:b/>
          <w:i/>
          <w:u w:val="single"/>
          <w:lang w:val="es-ES_tradnl"/>
        </w:rPr>
        <w:t>A</w:t>
      </w:r>
      <w:r w:rsidRPr="00F60D59">
        <w:rPr>
          <w:rFonts w:ascii="Arial" w:hAnsi="Arial" w:cs="Arial"/>
          <w:lang w:val="es-ES_tradnl"/>
        </w:rPr>
        <w:t xml:space="preserve"> del presente contrato.</w:t>
      </w:r>
    </w:p>
    <w:p w14:paraId="1C016349" w14:textId="77777777" w:rsidR="00921B96" w:rsidRPr="00F60D59" w:rsidRDefault="00921B96">
      <w:pPr>
        <w:jc w:val="both"/>
        <w:rPr>
          <w:rFonts w:ascii="Arial" w:hAnsi="Arial" w:cs="Arial"/>
          <w:lang w:val="es-ES_tradnl"/>
        </w:rPr>
      </w:pPr>
    </w:p>
    <w:p w14:paraId="7C4A9958" w14:textId="77777777" w:rsidR="00D22EDA" w:rsidRPr="00F60D59" w:rsidRDefault="00921B96" w:rsidP="00AC60DC">
      <w:pPr>
        <w:numPr>
          <w:ilvl w:val="0"/>
          <w:numId w:val="1"/>
        </w:numPr>
        <w:jc w:val="both"/>
        <w:rPr>
          <w:rFonts w:ascii="Arial" w:hAnsi="Arial" w:cs="Arial"/>
          <w:b/>
          <w:lang w:val="es-ES_tradnl"/>
        </w:rPr>
      </w:pPr>
      <w:r w:rsidRPr="00F60D59">
        <w:rPr>
          <w:rFonts w:ascii="Arial" w:hAnsi="Arial" w:cs="Arial"/>
          <w:b/>
          <w:lang w:val="es-ES_tradnl"/>
        </w:rPr>
        <w:t>LAS PARTES DECLARAN</w:t>
      </w:r>
    </w:p>
    <w:p w14:paraId="54E9BD27" w14:textId="77777777" w:rsidR="00FE66B7" w:rsidRPr="00F60D59" w:rsidRDefault="00FE66B7" w:rsidP="00D22EDA">
      <w:pPr>
        <w:jc w:val="both"/>
        <w:rPr>
          <w:rFonts w:ascii="Arial" w:hAnsi="Arial" w:cs="Arial"/>
          <w:lang w:val="es-ES_tradnl"/>
        </w:rPr>
      </w:pPr>
    </w:p>
    <w:p w14:paraId="260A687F" w14:textId="77777777" w:rsidR="00D22EDA" w:rsidRPr="00F60D59" w:rsidRDefault="00D22EDA" w:rsidP="00D22EDA">
      <w:pPr>
        <w:jc w:val="both"/>
        <w:rPr>
          <w:rFonts w:ascii="Arial" w:hAnsi="Arial" w:cs="Arial"/>
          <w:lang w:val="es-ES_tradnl"/>
        </w:rPr>
      </w:pPr>
      <w:r w:rsidRPr="00F60D59">
        <w:rPr>
          <w:rFonts w:ascii="Arial" w:hAnsi="Arial" w:cs="Arial"/>
          <w:lang w:val="es-ES_tradnl"/>
        </w:rPr>
        <w:t>a)</w:t>
      </w:r>
      <w:r w:rsidRPr="00F60D59">
        <w:rPr>
          <w:rFonts w:ascii="Arial" w:hAnsi="Arial" w:cs="Arial"/>
          <w:b/>
          <w:lang w:val="es-ES_tradnl"/>
        </w:rPr>
        <w:t xml:space="preserve"> </w:t>
      </w:r>
      <w:r w:rsidR="00921B96" w:rsidRPr="00F60D59">
        <w:rPr>
          <w:rFonts w:ascii="Arial" w:hAnsi="Arial" w:cs="Arial"/>
          <w:lang w:val="es-ES_tradnl"/>
        </w:rPr>
        <w:t>Que es su deseo celebrar el presente contrato y obligarse en sus términos, y al efecto lo otorgan al amparo de las siguientes:</w:t>
      </w:r>
    </w:p>
    <w:p w14:paraId="7857961E" w14:textId="77777777" w:rsidR="00D22EDA" w:rsidRPr="00F60D59" w:rsidRDefault="00D22EDA" w:rsidP="00D22EDA">
      <w:pPr>
        <w:jc w:val="both"/>
        <w:rPr>
          <w:rFonts w:ascii="Arial" w:hAnsi="Arial" w:cs="Arial"/>
          <w:b/>
          <w:u w:val="single"/>
          <w:lang w:val="es-ES_tradnl"/>
        </w:rPr>
      </w:pPr>
    </w:p>
    <w:p w14:paraId="5326EFC3" w14:textId="77777777" w:rsidR="00921B96" w:rsidRPr="00F60D59" w:rsidRDefault="00921B96" w:rsidP="00D22EDA">
      <w:pPr>
        <w:jc w:val="both"/>
        <w:rPr>
          <w:rFonts w:ascii="Arial" w:hAnsi="Arial" w:cs="Arial"/>
          <w:b/>
          <w:u w:val="single"/>
          <w:lang w:val="es-ES_tradnl"/>
        </w:rPr>
      </w:pPr>
      <w:r w:rsidRPr="00F60D59">
        <w:rPr>
          <w:rFonts w:ascii="Arial" w:hAnsi="Arial" w:cs="Arial"/>
          <w:b/>
          <w:u w:val="single"/>
          <w:lang w:val="es-ES_tradnl"/>
        </w:rPr>
        <w:t>CLÁUSULAS</w:t>
      </w:r>
    </w:p>
    <w:p w14:paraId="17C8F737" w14:textId="77777777" w:rsidR="00921B96" w:rsidRPr="00F60D59" w:rsidRDefault="00921B96">
      <w:pPr>
        <w:jc w:val="both"/>
        <w:rPr>
          <w:rFonts w:ascii="Arial" w:hAnsi="Arial" w:cs="Arial"/>
          <w:lang w:val="es-ES_tradnl"/>
        </w:rPr>
      </w:pPr>
    </w:p>
    <w:p w14:paraId="13C0B7A0" w14:textId="78664979" w:rsidR="00921B96" w:rsidRPr="00F60D59" w:rsidRDefault="00AE39E8">
      <w:pPr>
        <w:jc w:val="both"/>
        <w:rPr>
          <w:rFonts w:ascii="Arial" w:hAnsi="Arial" w:cs="Arial"/>
          <w:b/>
          <w:lang w:val="es-ES_tradnl"/>
        </w:rPr>
      </w:pPr>
      <w:r w:rsidRPr="00F60D59">
        <w:rPr>
          <w:rFonts w:ascii="Arial" w:hAnsi="Arial" w:cs="Arial"/>
          <w:b/>
          <w:lang w:val="es-ES_tradnl"/>
        </w:rPr>
        <w:t>PRIMERA. -</w:t>
      </w:r>
      <w:r w:rsidR="00921B96" w:rsidRPr="00F60D59">
        <w:rPr>
          <w:rFonts w:ascii="Arial" w:hAnsi="Arial" w:cs="Arial"/>
          <w:b/>
          <w:lang w:val="es-ES_tradnl"/>
        </w:rPr>
        <w:t xml:space="preserve"> DEFINICIONES.</w:t>
      </w:r>
    </w:p>
    <w:p w14:paraId="635122E8" w14:textId="77777777" w:rsidR="00921B96" w:rsidRPr="00F60D59" w:rsidRDefault="00921B96">
      <w:pPr>
        <w:jc w:val="both"/>
        <w:rPr>
          <w:rFonts w:ascii="Arial" w:hAnsi="Arial" w:cs="Arial"/>
          <w:lang w:val="es-ES_tradnl"/>
        </w:rPr>
      </w:pPr>
    </w:p>
    <w:p w14:paraId="3AB4F772" w14:textId="77777777" w:rsidR="00921B96" w:rsidRPr="00F60D59" w:rsidRDefault="00921B96">
      <w:pPr>
        <w:jc w:val="both"/>
        <w:rPr>
          <w:rFonts w:ascii="Arial" w:hAnsi="Arial" w:cs="Arial"/>
          <w:lang w:val="es-ES_tradnl"/>
        </w:rPr>
      </w:pPr>
      <w:r w:rsidRPr="00F60D59">
        <w:rPr>
          <w:rFonts w:ascii="Arial" w:hAnsi="Arial" w:cs="Arial"/>
          <w:lang w:val="es-ES_tradnl"/>
        </w:rPr>
        <w:t>Las partes convienen que, para efectos del presente contrato, los términos listados a continuación tendrán el significado que aparece frente a dichos términos, en el entendido de que el uso en la forma singular o plural de los mismos no afectará su significado.</w:t>
      </w:r>
    </w:p>
    <w:p w14:paraId="4B85B019" w14:textId="77777777" w:rsidR="00921B96" w:rsidRPr="00F60D59" w:rsidRDefault="00921B96">
      <w:pPr>
        <w:jc w:val="both"/>
        <w:rPr>
          <w:rFonts w:ascii="Arial" w:hAnsi="Arial" w:cs="Arial"/>
          <w:lang w:val="es-ES_tradnl"/>
        </w:rPr>
      </w:pPr>
    </w:p>
    <w:p w14:paraId="62C18732" w14:textId="77777777" w:rsidR="00921B96" w:rsidRPr="00F60D59" w:rsidRDefault="00FE66B7">
      <w:pPr>
        <w:jc w:val="both"/>
        <w:rPr>
          <w:rFonts w:ascii="Arial" w:hAnsi="Arial" w:cs="Arial"/>
          <w:lang w:val="es-ES_tradnl"/>
        </w:rPr>
      </w:pPr>
      <w:proofErr w:type="spellStart"/>
      <w:r w:rsidRPr="00F60D59">
        <w:rPr>
          <w:rFonts w:ascii="Arial" w:hAnsi="Arial" w:cs="Arial"/>
          <w:lang w:val="es-ES_tradnl"/>
        </w:rPr>
        <w:t>ema</w:t>
      </w:r>
      <w:proofErr w:type="spellEnd"/>
      <w:r w:rsidRPr="00F60D59">
        <w:rPr>
          <w:rFonts w:ascii="Arial" w:hAnsi="Arial" w:cs="Arial"/>
          <w:lang w:val="es-ES_tradnl"/>
        </w:rPr>
        <w:t xml:space="preserve">: </w:t>
      </w:r>
      <w:r w:rsidR="004E37E1" w:rsidRPr="00F60D59">
        <w:rPr>
          <w:rFonts w:ascii="Arial" w:hAnsi="Arial" w:cs="Arial"/>
          <w:lang w:val="es-ES_tradnl"/>
        </w:rPr>
        <w:t>entidad mexicana de a</w:t>
      </w:r>
      <w:r w:rsidRPr="00F60D59">
        <w:rPr>
          <w:rFonts w:ascii="Arial" w:hAnsi="Arial" w:cs="Arial"/>
          <w:lang w:val="es-ES_tradnl"/>
        </w:rPr>
        <w:t>creditación.</w:t>
      </w:r>
    </w:p>
    <w:p w14:paraId="356C7A62" w14:textId="77777777" w:rsidR="00CC7CF3" w:rsidRPr="00F60D59" w:rsidRDefault="004E37E1" w:rsidP="004E37E1">
      <w:pPr>
        <w:tabs>
          <w:tab w:val="left" w:pos="-720"/>
        </w:tabs>
        <w:suppressAutoHyphens/>
        <w:ind w:hanging="1134"/>
        <w:jc w:val="both"/>
        <w:rPr>
          <w:rFonts w:ascii="Arial" w:hAnsi="Arial" w:cs="Arial"/>
          <w:lang w:val="es-ES_tradnl"/>
        </w:rPr>
      </w:pPr>
      <w:r w:rsidRPr="00F60D59">
        <w:rPr>
          <w:rFonts w:ascii="Arial" w:hAnsi="Arial" w:cs="Arial"/>
          <w:lang w:val="es-ES_tradnl"/>
        </w:rPr>
        <w:tab/>
      </w:r>
      <w:r w:rsidRPr="00F60D59">
        <w:rPr>
          <w:rFonts w:ascii="Arial" w:hAnsi="Arial" w:cs="Arial"/>
          <w:lang w:val="es-ES_tradnl"/>
        </w:rPr>
        <w:tab/>
      </w:r>
    </w:p>
    <w:p w14:paraId="1D9FC6B0" w14:textId="66852A72" w:rsidR="005A621F" w:rsidRPr="00F60D59" w:rsidRDefault="00CC7CF3" w:rsidP="00EB5EB3">
      <w:pPr>
        <w:tabs>
          <w:tab w:val="left" w:pos="-720"/>
        </w:tabs>
        <w:suppressAutoHyphens/>
        <w:ind w:hanging="1134"/>
        <w:jc w:val="both"/>
        <w:rPr>
          <w:rFonts w:ascii="Arial" w:hAnsi="Arial" w:cs="Arial"/>
          <w:lang w:val="es-ES_tradnl"/>
        </w:rPr>
      </w:pPr>
      <w:r w:rsidRPr="00F60D59">
        <w:rPr>
          <w:rFonts w:ascii="Arial" w:hAnsi="Arial" w:cs="Arial"/>
          <w:lang w:val="es-ES_tradnl"/>
        </w:rPr>
        <w:tab/>
      </w:r>
      <w:r w:rsidRPr="00F60D59">
        <w:rPr>
          <w:rFonts w:ascii="Arial" w:hAnsi="Arial" w:cs="Arial"/>
          <w:lang w:val="es-ES_tradnl"/>
        </w:rPr>
        <w:tab/>
      </w:r>
      <w:r w:rsidR="00EB5EB3" w:rsidRPr="00F60D59">
        <w:rPr>
          <w:rFonts w:ascii="Arial" w:hAnsi="Arial" w:cs="Arial"/>
          <w:lang w:val="es-ES_tradnl"/>
        </w:rPr>
        <w:t>Documentos de certificación: Son los documentos que se ponen a disposición del cliente, una vez tomada la decisión de la certificación (el comunicado con el resultado de la reunión del panel de toma de decisión, certificado, anexo cuando se trate de una or</w:t>
      </w:r>
      <w:r w:rsidR="008F2139" w:rsidRPr="00F60D59">
        <w:rPr>
          <w:rFonts w:ascii="Arial" w:hAnsi="Arial" w:cs="Arial"/>
          <w:lang w:val="es-ES_tradnl"/>
        </w:rPr>
        <w:t xml:space="preserve">ganización </w:t>
      </w:r>
      <w:proofErr w:type="spellStart"/>
      <w:r w:rsidR="008F2139" w:rsidRPr="00F60D59">
        <w:rPr>
          <w:rFonts w:ascii="Arial" w:hAnsi="Arial" w:cs="Arial"/>
          <w:lang w:val="es-ES_tradnl"/>
        </w:rPr>
        <w:t>multi</w:t>
      </w:r>
      <w:r w:rsidR="00EB5EB3" w:rsidRPr="00F60D59">
        <w:rPr>
          <w:rFonts w:ascii="Arial" w:hAnsi="Arial" w:cs="Arial"/>
          <w:lang w:val="es-ES_tradnl"/>
        </w:rPr>
        <w:t>sitios</w:t>
      </w:r>
      <w:proofErr w:type="spellEnd"/>
      <w:r w:rsidR="00EB5EB3" w:rsidRPr="00F60D59">
        <w:rPr>
          <w:rFonts w:ascii="Arial" w:hAnsi="Arial" w:cs="Arial"/>
          <w:lang w:val="es-ES_tradnl"/>
        </w:rPr>
        <w:t xml:space="preserve"> y comunicado de entrega del certificado); los documentos de certificación que son complementarios uno con otro.</w:t>
      </w:r>
    </w:p>
    <w:p w14:paraId="1596138C" w14:textId="77777777" w:rsidR="005A621F" w:rsidRPr="00F60D59" w:rsidRDefault="005A621F">
      <w:pPr>
        <w:jc w:val="both"/>
        <w:rPr>
          <w:rFonts w:ascii="Arial" w:hAnsi="Arial" w:cs="Arial"/>
          <w:lang w:val="es-ES_tradnl"/>
        </w:rPr>
      </w:pPr>
    </w:p>
    <w:p w14:paraId="3978B1E2" w14:textId="77777777" w:rsidR="00921B96" w:rsidRPr="00F60D59" w:rsidRDefault="00921B96">
      <w:pPr>
        <w:jc w:val="both"/>
        <w:rPr>
          <w:rFonts w:ascii="Arial" w:hAnsi="Arial" w:cs="Arial"/>
          <w:lang w:val="es-ES_tradnl"/>
        </w:rPr>
      </w:pPr>
      <w:r w:rsidRPr="00F60D59">
        <w:rPr>
          <w:rFonts w:ascii="Arial" w:hAnsi="Arial" w:cs="Arial"/>
          <w:lang w:val="es-ES_tradnl"/>
        </w:rPr>
        <w:t>Certificado</w:t>
      </w:r>
      <w:r w:rsidR="00782739" w:rsidRPr="00F60D59">
        <w:rPr>
          <w:rFonts w:ascii="Arial" w:hAnsi="Arial" w:cs="Arial"/>
          <w:lang w:val="es-ES_tradnl"/>
        </w:rPr>
        <w:t>:</w:t>
      </w:r>
      <w:r w:rsidRPr="00F60D59">
        <w:rPr>
          <w:rFonts w:ascii="Arial" w:hAnsi="Arial" w:cs="Arial"/>
          <w:lang w:val="es-ES_tradnl"/>
        </w:rPr>
        <w:t xml:space="preserve"> </w:t>
      </w:r>
      <w:r w:rsidR="00782739" w:rsidRPr="00F60D59">
        <w:rPr>
          <w:rFonts w:ascii="Arial" w:hAnsi="Arial" w:cs="Arial"/>
          <w:lang w:val="es-ES_tradnl"/>
        </w:rPr>
        <w:t>E</w:t>
      </w:r>
      <w:r w:rsidRPr="00F60D59">
        <w:rPr>
          <w:rFonts w:ascii="Arial" w:hAnsi="Arial" w:cs="Arial"/>
          <w:lang w:val="es-ES_tradnl"/>
        </w:rPr>
        <w:t xml:space="preserve">s el documento emitido por ANCE, que indica que el sistema de </w:t>
      </w:r>
      <w:r w:rsidR="00782739" w:rsidRPr="00F60D59">
        <w:rPr>
          <w:rFonts w:ascii="Arial" w:hAnsi="Arial" w:cs="Arial"/>
          <w:lang w:val="es-ES_tradnl"/>
        </w:rPr>
        <w:t xml:space="preserve">gestión </w:t>
      </w:r>
      <w:r w:rsidRPr="00F60D59">
        <w:rPr>
          <w:rFonts w:ascii="Arial" w:hAnsi="Arial" w:cs="Arial"/>
          <w:lang w:val="es-ES_tradnl"/>
        </w:rPr>
        <w:t>del Cliente cumple con las especificaciones de la norma con la que se le evaluó.</w:t>
      </w:r>
    </w:p>
    <w:p w14:paraId="664D04A4" w14:textId="77777777" w:rsidR="0012756C" w:rsidRPr="00F60D59" w:rsidRDefault="0012756C">
      <w:pPr>
        <w:jc w:val="both"/>
        <w:rPr>
          <w:rFonts w:ascii="Arial" w:hAnsi="Arial" w:cs="Arial"/>
          <w:lang w:val="es-ES_tradnl"/>
        </w:rPr>
      </w:pPr>
    </w:p>
    <w:p w14:paraId="33B7E3BE" w14:textId="77777777" w:rsidR="00921B96" w:rsidRPr="00F60D59" w:rsidRDefault="00921B96">
      <w:pPr>
        <w:jc w:val="both"/>
        <w:rPr>
          <w:rFonts w:ascii="Arial" w:hAnsi="Arial" w:cs="Arial"/>
          <w:lang w:val="es-ES_tradnl"/>
        </w:rPr>
      </w:pPr>
      <w:r w:rsidRPr="00F60D59">
        <w:rPr>
          <w:rFonts w:ascii="Arial" w:hAnsi="Arial" w:cs="Arial"/>
          <w:lang w:val="es-ES_tradnl"/>
        </w:rPr>
        <w:t>Información confidencial</w:t>
      </w:r>
      <w:r w:rsidR="00CC7CF3" w:rsidRPr="00F60D59">
        <w:rPr>
          <w:rFonts w:ascii="Arial" w:hAnsi="Arial" w:cs="Arial"/>
          <w:lang w:val="es-ES_tradnl"/>
        </w:rPr>
        <w:t>: E</w:t>
      </w:r>
      <w:r w:rsidRPr="00F60D59">
        <w:rPr>
          <w:rFonts w:ascii="Arial" w:hAnsi="Arial" w:cs="Arial"/>
          <w:lang w:val="es-ES_tradnl"/>
        </w:rPr>
        <w:t>s aquella información, conocimientos y documentos que se describen de manera enunciativa en la Cláusula sexta del presente contrato.</w:t>
      </w:r>
    </w:p>
    <w:p w14:paraId="30A8B389" w14:textId="77777777" w:rsidR="004E37E1" w:rsidRPr="00F60D59" w:rsidRDefault="004E37E1">
      <w:pPr>
        <w:jc w:val="both"/>
        <w:rPr>
          <w:rFonts w:ascii="Arial" w:hAnsi="Arial" w:cs="Arial"/>
          <w:lang w:val="es-ES_tradnl"/>
        </w:rPr>
      </w:pPr>
    </w:p>
    <w:p w14:paraId="52FC5B7F" w14:textId="77777777" w:rsidR="00A039C1" w:rsidRPr="00F60D59" w:rsidRDefault="00921B96" w:rsidP="00A039C1">
      <w:pPr>
        <w:jc w:val="both"/>
        <w:rPr>
          <w:rFonts w:ascii="Arial" w:hAnsi="Arial" w:cs="Arial"/>
          <w:lang w:val="es-ES_tradnl"/>
        </w:rPr>
      </w:pPr>
      <w:r w:rsidRPr="00F60D59">
        <w:rPr>
          <w:rFonts w:ascii="Arial" w:hAnsi="Arial" w:cs="Arial"/>
          <w:lang w:val="es-ES_tradnl"/>
        </w:rPr>
        <w:t>Cliente</w:t>
      </w:r>
      <w:r w:rsidR="00782739" w:rsidRPr="00F60D59">
        <w:rPr>
          <w:rFonts w:ascii="Arial" w:hAnsi="Arial" w:cs="Arial"/>
          <w:lang w:val="es-ES_tradnl"/>
        </w:rPr>
        <w:t>:</w:t>
      </w:r>
      <w:r w:rsidR="00A039C1" w:rsidRPr="00F60D59">
        <w:rPr>
          <w:rFonts w:ascii="Arial" w:hAnsi="Arial" w:cs="Arial"/>
          <w:lang w:val="es-ES_tradnl"/>
        </w:rPr>
        <w:t xml:space="preserve"> Organización cuyo sistema de gestión se audita con fines de certificación y que mantiene un acuerdo legalmente ejecutable con ANCE.</w:t>
      </w:r>
      <w:r w:rsidR="00A039C1" w:rsidRPr="00F60D59">
        <w:rPr>
          <w:rFonts w:ascii="Arial" w:hAnsi="Arial" w:cs="Arial"/>
          <w:b/>
          <w:lang w:val="es-ES_tradnl"/>
        </w:rPr>
        <w:t xml:space="preserve"> </w:t>
      </w:r>
    </w:p>
    <w:p w14:paraId="364EF0FA" w14:textId="77777777" w:rsidR="00921B96" w:rsidRPr="00F60D59" w:rsidRDefault="00921B96">
      <w:pPr>
        <w:jc w:val="both"/>
        <w:rPr>
          <w:rFonts w:ascii="Arial" w:hAnsi="Arial" w:cs="Arial"/>
          <w:lang w:val="es-ES_tradnl"/>
        </w:rPr>
      </w:pPr>
    </w:p>
    <w:p w14:paraId="0D7F787F" w14:textId="77777777" w:rsidR="006A5980" w:rsidRPr="00F60D59" w:rsidRDefault="006A5980">
      <w:pPr>
        <w:jc w:val="both"/>
        <w:rPr>
          <w:rFonts w:ascii="Arial" w:hAnsi="Arial" w:cs="Arial"/>
          <w:lang w:val="es-ES_tradnl"/>
        </w:rPr>
      </w:pPr>
      <w:r w:rsidRPr="00F60D59">
        <w:rPr>
          <w:rFonts w:ascii="Arial" w:hAnsi="Arial" w:cs="Arial"/>
          <w:lang w:val="es-ES_tradnl"/>
        </w:rPr>
        <w:t>Cliente certificado: Es la persona moral qu</w:t>
      </w:r>
      <w:r w:rsidR="00B13BD5" w:rsidRPr="00F60D59">
        <w:rPr>
          <w:rFonts w:ascii="Arial" w:hAnsi="Arial" w:cs="Arial"/>
          <w:lang w:val="es-ES_tradnl"/>
        </w:rPr>
        <w:t>e ha demostrado el cumplimiento</w:t>
      </w:r>
      <w:r w:rsidRPr="00F60D59">
        <w:rPr>
          <w:rFonts w:ascii="Arial" w:hAnsi="Arial" w:cs="Arial"/>
          <w:lang w:val="es-ES_tradnl"/>
        </w:rPr>
        <w:t xml:space="preserve"> </w:t>
      </w:r>
      <w:r w:rsidR="007F147E" w:rsidRPr="00F60D59">
        <w:rPr>
          <w:rFonts w:ascii="Arial" w:hAnsi="Arial" w:cs="Arial"/>
          <w:lang w:val="es-ES_tradnl"/>
        </w:rPr>
        <w:t>con los requisitos de las normas mexicanas o esquemas aplicables y al que ANCE le ha otorgado un certificado.</w:t>
      </w:r>
    </w:p>
    <w:p w14:paraId="6E3E5329" w14:textId="77777777" w:rsidR="00AB0BEF" w:rsidRPr="00F60D59" w:rsidRDefault="00AB0BEF">
      <w:pPr>
        <w:jc w:val="both"/>
        <w:rPr>
          <w:rFonts w:ascii="Arial" w:hAnsi="Arial" w:cs="Arial"/>
          <w:lang w:val="es-ES_tradnl"/>
        </w:rPr>
      </w:pPr>
    </w:p>
    <w:p w14:paraId="6809407B" w14:textId="77777777" w:rsidR="00921B96" w:rsidRPr="00F60D59" w:rsidRDefault="00921B96">
      <w:pPr>
        <w:jc w:val="both"/>
        <w:rPr>
          <w:rFonts w:ascii="Arial" w:hAnsi="Arial" w:cs="Arial"/>
          <w:lang w:val="es-ES_tradnl"/>
        </w:rPr>
      </w:pPr>
      <w:r w:rsidRPr="00F60D59">
        <w:rPr>
          <w:rFonts w:ascii="Arial" w:hAnsi="Arial" w:cs="Arial"/>
          <w:lang w:val="es-ES_tradnl"/>
        </w:rPr>
        <w:t>Representante legal</w:t>
      </w:r>
      <w:r w:rsidR="00782739" w:rsidRPr="00F60D59">
        <w:rPr>
          <w:rFonts w:ascii="Arial" w:hAnsi="Arial" w:cs="Arial"/>
          <w:lang w:val="es-ES_tradnl"/>
        </w:rPr>
        <w:t>:</w:t>
      </w:r>
      <w:r w:rsidRPr="00F60D59">
        <w:rPr>
          <w:rFonts w:ascii="Arial" w:hAnsi="Arial" w:cs="Arial"/>
          <w:lang w:val="es-ES_tradnl"/>
        </w:rPr>
        <w:t xml:space="preserve"> </w:t>
      </w:r>
      <w:r w:rsidR="00782739" w:rsidRPr="00F60D59">
        <w:rPr>
          <w:rFonts w:ascii="Arial" w:hAnsi="Arial" w:cs="Arial"/>
          <w:lang w:val="es-ES_tradnl"/>
        </w:rPr>
        <w:t>E</w:t>
      </w:r>
      <w:r w:rsidRPr="00F60D59">
        <w:rPr>
          <w:rFonts w:ascii="Arial" w:hAnsi="Arial" w:cs="Arial"/>
          <w:lang w:val="es-ES_tradnl"/>
        </w:rPr>
        <w:t>s aquella persona física, representante de la dirección (o nivel jerárquico equiv</w:t>
      </w:r>
      <w:r w:rsidR="00B13BD5" w:rsidRPr="00F60D59">
        <w:rPr>
          <w:rFonts w:ascii="Arial" w:hAnsi="Arial" w:cs="Arial"/>
          <w:lang w:val="es-ES_tradnl"/>
        </w:rPr>
        <w:t>alente) del</w:t>
      </w:r>
      <w:r w:rsidR="00E37252" w:rsidRPr="00F60D59">
        <w:rPr>
          <w:rFonts w:ascii="Arial" w:hAnsi="Arial" w:cs="Arial"/>
          <w:lang w:val="es-ES_tradnl"/>
        </w:rPr>
        <w:t xml:space="preserve"> c</w:t>
      </w:r>
      <w:r w:rsidRPr="00F60D59">
        <w:rPr>
          <w:rFonts w:ascii="Arial" w:hAnsi="Arial" w:cs="Arial"/>
          <w:lang w:val="es-ES_tradnl"/>
        </w:rPr>
        <w:t>liente, con facultades suficientes para tomar decisiones sobre el proceso de certificación del sistema de</w:t>
      </w:r>
      <w:r w:rsidR="00782739" w:rsidRPr="00F60D59">
        <w:rPr>
          <w:rFonts w:ascii="Arial" w:hAnsi="Arial" w:cs="Arial"/>
          <w:lang w:val="es-ES_tradnl"/>
        </w:rPr>
        <w:t xml:space="preserve"> gestión </w:t>
      </w:r>
      <w:r w:rsidR="001118BC" w:rsidRPr="00F60D59">
        <w:rPr>
          <w:rFonts w:ascii="Arial" w:hAnsi="Arial" w:cs="Arial"/>
          <w:lang w:val="es-ES_tradnl"/>
        </w:rPr>
        <w:t>del cliente</w:t>
      </w:r>
      <w:r w:rsidR="00FF1B04" w:rsidRPr="00F60D59">
        <w:rPr>
          <w:rFonts w:ascii="Arial" w:hAnsi="Arial" w:cs="Arial"/>
          <w:lang w:val="es-ES_tradnl"/>
        </w:rPr>
        <w:t xml:space="preserve"> </w:t>
      </w:r>
      <w:r w:rsidR="00B13BD5" w:rsidRPr="00F60D59">
        <w:rPr>
          <w:rFonts w:ascii="Arial" w:hAnsi="Arial" w:cs="Arial"/>
          <w:lang w:val="es-ES_tradnl"/>
        </w:rPr>
        <w:t xml:space="preserve">en todo lo que al mismo </w:t>
      </w:r>
      <w:r w:rsidR="00E37252" w:rsidRPr="00F60D59">
        <w:rPr>
          <w:rFonts w:ascii="Arial" w:hAnsi="Arial" w:cs="Arial"/>
          <w:lang w:val="es-ES_tradnl"/>
        </w:rPr>
        <w:t>c</w:t>
      </w:r>
      <w:r w:rsidRPr="00F60D59">
        <w:rPr>
          <w:rFonts w:ascii="Arial" w:hAnsi="Arial" w:cs="Arial"/>
          <w:lang w:val="es-ES_tradnl"/>
        </w:rPr>
        <w:t>liente atañe.</w:t>
      </w:r>
    </w:p>
    <w:p w14:paraId="45FBA0CD" w14:textId="77777777" w:rsidR="00921B96" w:rsidRPr="00F60D59" w:rsidRDefault="00921B96">
      <w:pPr>
        <w:jc w:val="both"/>
        <w:rPr>
          <w:rFonts w:ascii="Arial" w:hAnsi="Arial" w:cs="Arial"/>
          <w:lang w:val="es-ES_tradnl"/>
        </w:rPr>
      </w:pPr>
    </w:p>
    <w:p w14:paraId="6154A473" w14:textId="77777777" w:rsidR="004E37E1" w:rsidRPr="00F60D59" w:rsidRDefault="004E37E1" w:rsidP="005C40E2">
      <w:pPr>
        <w:pStyle w:val="Sangradetextonormal"/>
        <w:tabs>
          <w:tab w:val="left" w:pos="7088"/>
        </w:tabs>
        <w:ind w:left="0" w:firstLine="0"/>
        <w:rPr>
          <w:rFonts w:ascii="Arial" w:hAnsi="Arial" w:cs="Arial"/>
          <w:sz w:val="20"/>
        </w:rPr>
      </w:pPr>
      <w:r w:rsidRPr="00F60D59">
        <w:rPr>
          <w:rFonts w:ascii="Arial" w:hAnsi="Arial" w:cs="Arial"/>
          <w:sz w:val="20"/>
        </w:rPr>
        <w:t>Sede:</w:t>
      </w:r>
      <w:r w:rsidR="00AA0D76" w:rsidRPr="00F60D59">
        <w:rPr>
          <w:rFonts w:ascii="Arial" w:hAnsi="Arial" w:cs="Arial"/>
          <w:sz w:val="20"/>
        </w:rPr>
        <w:t xml:space="preserve"> Locación permanente donde la organización concentra sus principales</w:t>
      </w:r>
      <w:r w:rsidR="00466BBE" w:rsidRPr="00F60D59">
        <w:rPr>
          <w:rFonts w:ascii="Arial" w:hAnsi="Arial" w:cs="Arial"/>
          <w:sz w:val="20"/>
        </w:rPr>
        <w:t xml:space="preserve"> procesos administrativos y operativo</w:t>
      </w:r>
      <w:r w:rsidR="00AA0D76" w:rsidRPr="00F60D59">
        <w:rPr>
          <w:rFonts w:ascii="Arial" w:hAnsi="Arial" w:cs="Arial"/>
          <w:sz w:val="20"/>
        </w:rPr>
        <w:t>s.</w:t>
      </w:r>
    </w:p>
    <w:p w14:paraId="0735B0AA" w14:textId="77777777" w:rsidR="004E37E1" w:rsidRPr="00F60D59" w:rsidRDefault="004E37E1" w:rsidP="005C40E2">
      <w:pPr>
        <w:pStyle w:val="Sangradetextonormal"/>
        <w:tabs>
          <w:tab w:val="left" w:pos="7088"/>
        </w:tabs>
        <w:ind w:left="0" w:firstLine="0"/>
        <w:rPr>
          <w:rFonts w:ascii="Arial" w:hAnsi="Arial" w:cs="Arial"/>
          <w:sz w:val="20"/>
        </w:rPr>
      </w:pPr>
    </w:p>
    <w:p w14:paraId="31C717EA" w14:textId="77777777" w:rsidR="005C40E2" w:rsidRPr="00F60D59" w:rsidRDefault="005C40E2" w:rsidP="005C40E2">
      <w:pPr>
        <w:pStyle w:val="Sangradetextonormal"/>
        <w:tabs>
          <w:tab w:val="left" w:pos="7088"/>
        </w:tabs>
        <w:ind w:left="0" w:firstLine="0"/>
        <w:rPr>
          <w:rFonts w:ascii="Arial" w:hAnsi="Arial" w:cs="Arial"/>
          <w:sz w:val="20"/>
        </w:rPr>
      </w:pPr>
      <w:r w:rsidRPr="00F60D59">
        <w:rPr>
          <w:rFonts w:ascii="Arial" w:hAnsi="Arial" w:cs="Arial"/>
          <w:sz w:val="20"/>
        </w:rPr>
        <w:t>Sitio: Locación permanente en donde la organización lleva a cabo un trabajo o servicio</w:t>
      </w:r>
      <w:r w:rsidR="00066F14" w:rsidRPr="00F60D59">
        <w:rPr>
          <w:rFonts w:ascii="Arial" w:hAnsi="Arial" w:cs="Arial"/>
          <w:sz w:val="20"/>
        </w:rPr>
        <w:t>.</w:t>
      </w:r>
    </w:p>
    <w:p w14:paraId="3DED41A7" w14:textId="77777777" w:rsidR="005C40E2" w:rsidRPr="00F60D59" w:rsidRDefault="005C40E2" w:rsidP="005C40E2">
      <w:pPr>
        <w:pStyle w:val="Sangradetextonormal"/>
        <w:tabs>
          <w:tab w:val="left" w:pos="7088"/>
        </w:tabs>
        <w:ind w:left="0" w:firstLine="0"/>
        <w:rPr>
          <w:rFonts w:ascii="Arial" w:hAnsi="Arial" w:cs="Arial"/>
          <w:sz w:val="20"/>
        </w:rPr>
      </w:pPr>
    </w:p>
    <w:p w14:paraId="51FC6EBF" w14:textId="77777777" w:rsidR="005C40E2" w:rsidRPr="00F60D59" w:rsidRDefault="005C40E2" w:rsidP="005C40E2">
      <w:pPr>
        <w:pStyle w:val="Sangradetextonormal"/>
        <w:tabs>
          <w:tab w:val="left" w:pos="7088"/>
        </w:tabs>
        <w:ind w:left="0" w:firstLine="0"/>
        <w:rPr>
          <w:rFonts w:ascii="Arial" w:hAnsi="Arial" w:cs="Arial"/>
          <w:sz w:val="20"/>
        </w:rPr>
      </w:pPr>
      <w:r w:rsidRPr="00F60D59">
        <w:rPr>
          <w:rFonts w:ascii="Arial" w:hAnsi="Arial" w:cs="Arial"/>
          <w:sz w:val="20"/>
        </w:rPr>
        <w:t>Sitio temporal: Locación establecida por la organización para llevar a cabo un trabajo o servicio por un periodo finito de tiempo y el cual no deberá ser un sitio permanente. (Ejemplo: sitios de construcción).</w:t>
      </w:r>
    </w:p>
    <w:p w14:paraId="5C316F60" w14:textId="77777777" w:rsidR="005C40E2" w:rsidRPr="00F60D59" w:rsidRDefault="005C40E2" w:rsidP="005C40E2">
      <w:pPr>
        <w:pStyle w:val="Sangradetextonormal"/>
        <w:tabs>
          <w:tab w:val="left" w:pos="7088"/>
        </w:tabs>
        <w:ind w:left="0" w:firstLine="0"/>
        <w:rPr>
          <w:rFonts w:ascii="Arial" w:hAnsi="Arial" w:cs="Arial"/>
          <w:sz w:val="20"/>
        </w:rPr>
      </w:pPr>
    </w:p>
    <w:p w14:paraId="6F8A957B" w14:textId="77777777" w:rsidR="005C40E2" w:rsidRPr="00F60D59" w:rsidRDefault="005C40E2" w:rsidP="005C40E2">
      <w:pPr>
        <w:pStyle w:val="Sangradetextonormal"/>
        <w:tabs>
          <w:tab w:val="left" w:pos="7088"/>
        </w:tabs>
        <w:ind w:left="0" w:firstLine="0"/>
        <w:rPr>
          <w:rFonts w:ascii="Arial" w:hAnsi="Arial" w:cs="Arial"/>
          <w:sz w:val="20"/>
        </w:rPr>
      </w:pPr>
      <w:r w:rsidRPr="00F60D59">
        <w:rPr>
          <w:rFonts w:ascii="Arial" w:hAnsi="Arial" w:cs="Arial"/>
          <w:sz w:val="20"/>
        </w:rPr>
        <w:t xml:space="preserve">Sitios Adicionales: Un nuevo sitio o grupo de sitios que serán incluidos a una red de </w:t>
      </w:r>
      <w:proofErr w:type="spellStart"/>
      <w:r w:rsidRPr="00F60D59">
        <w:rPr>
          <w:rFonts w:ascii="Arial" w:hAnsi="Arial" w:cs="Arial"/>
          <w:sz w:val="20"/>
        </w:rPr>
        <w:t>multisitios</w:t>
      </w:r>
      <w:proofErr w:type="spellEnd"/>
      <w:r w:rsidRPr="00F60D59">
        <w:rPr>
          <w:rFonts w:ascii="Arial" w:hAnsi="Arial" w:cs="Arial"/>
          <w:sz w:val="20"/>
        </w:rPr>
        <w:t xml:space="preserve"> certificados.</w:t>
      </w:r>
    </w:p>
    <w:p w14:paraId="32958732" w14:textId="77777777" w:rsidR="00FB0759" w:rsidRPr="00F60D59" w:rsidRDefault="00FB0759" w:rsidP="005C40E2">
      <w:pPr>
        <w:pStyle w:val="Sangradetextonormal"/>
        <w:ind w:left="0" w:firstLine="0"/>
        <w:rPr>
          <w:rFonts w:ascii="Arial" w:hAnsi="Arial" w:cs="Arial"/>
          <w:sz w:val="20"/>
        </w:rPr>
      </w:pPr>
    </w:p>
    <w:p w14:paraId="2D705837" w14:textId="77777777" w:rsidR="005C40E2" w:rsidRPr="00F60D59" w:rsidRDefault="005C40E2" w:rsidP="005C40E2">
      <w:pPr>
        <w:pStyle w:val="Sangradetextonormal"/>
        <w:ind w:left="0" w:firstLine="0"/>
        <w:rPr>
          <w:rFonts w:ascii="Arial" w:hAnsi="Arial" w:cs="Arial"/>
          <w:sz w:val="20"/>
        </w:rPr>
      </w:pPr>
      <w:r w:rsidRPr="00F60D59">
        <w:rPr>
          <w:rFonts w:ascii="Arial" w:hAnsi="Arial" w:cs="Arial"/>
          <w:sz w:val="20"/>
        </w:rPr>
        <w:t xml:space="preserve">Organización </w:t>
      </w:r>
      <w:proofErr w:type="spellStart"/>
      <w:r w:rsidRPr="00F60D59">
        <w:rPr>
          <w:rFonts w:ascii="Arial" w:hAnsi="Arial" w:cs="Arial"/>
          <w:sz w:val="20"/>
        </w:rPr>
        <w:t>multisitios</w:t>
      </w:r>
      <w:proofErr w:type="spellEnd"/>
      <w:r w:rsidRPr="00F60D59">
        <w:rPr>
          <w:rFonts w:ascii="Arial" w:hAnsi="Arial" w:cs="Arial"/>
          <w:sz w:val="20"/>
        </w:rPr>
        <w:t>: Organización que tiene identificada la función central (oficina central, no es necesariamente la oficina matriz), en la cual algunas actividades son planteadas, controladas o dirigidas a toda la red de oficinas locales o sucursales (sitios) en las cuales estas actividades se llevan a cabo de manera completa o parcial.</w:t>
      </w:r>
    </w:p>
    <w:p w14:paraId="49F501A8" w14:textId="77777777" w:rsidR="00B204FC" w:rsidRPr="00F60D59" w:rsidRDefault="00B204FC" w:rsidP="005C40E2">
      <w:pPr>
        <w:pStyle w:val="Sangradetextonormal"/>
        <w:ind w:left="0" w:firstLine="0"/>
        <w:rPr>
          <w:rFonts w:ascii="Arial" w:hAnsi="Arial" w:cs="Arial"/>
          <w:sz w:val="20"/>
        </w:rPr>
      </w:pPr>
    </w:p>
    <w:p w14:paraId="574D7567" w14:textId="77777777" w:rsidR="00B204FC" w:rsidRPr="00F60D59" w:rsidRDefault="00B204FC" w:rsidP="005C40E2">
      <w:pPr>
        <w:pStyle w:val="Sangradetextonormal"/>
        <w:ind w:left="0" w:firstLine="0"/>
        <w:rPr>
          <w:rFonts w:ascii="Arial" w:hAnsi="Arial" w:cs="Arial"/>
          <w:sz w:val="20"/>
        </w:rPr>
      </w:pPr>
      <w:r w:rsidRPr="00F60D59">
        <w:rPr>
          <w:rFonts w:ascii="Arial" w:hAnsi="Arial" w:cs="Arial"/>
          <w:sz w:val="20"/>
        </w:rPr>
        <w:t>Auditorías extraordinarias: Las auditorías extraordinarias son aquellas auditorías que pueden realizarse a raíz de la necesidad de la verificación en sitio de las correcciones y/o plan de acciones correctivas del cliente y/o de la necesidad de investigar quejas, o como seguimiento de clientes con la certificación suspendida. Se consideran auditorias extraordinarias debido a que no se encuentran dentro de la programación de auditorías inicial de un ciclo de certificación ordinal (normal).</w:t>
      </w:r>
    </w:p>
    <w:p w14:paraId="2F116461" w14:textId="50223A84" w:rsidR="007F147E" w:rsidRPr="00F60D59" w:rsidRDefault="004D0CB0">
      <w:pPr>
        <w:jc w:val="both"/>
        <w:rPr>
          <w:rFonts w:ascii="Arial" w:hAnsi="Arial" w:cs="Arial"/>
          <w:strike/>
          <w:lang w:val="es-ES_tradnl"/>
        </w:rPr>
      </w:pPr>
      <w:r w:rsidRPr="00F60D59">
        <w:rPr>
          <w:rFonts w:ascii="Arial" w:hAnsi="Arial" w:cs="Arial"/>
          <w:strike/>
          <w:lang w:val="es-ES_tradnl"/>
        </w:rPr>
        <w:t xml:space="preserve"> </w:t>
      </w:r>
    </w:p>
    <w:p w14:paraId="4944B667" w14:textId="77777777" w:rsidR="00921B96" w:rsidRPr="00F60D59" w:rsidRDefault="00921B96">
      <w:pPr>
        <w:jc w:val="both"/>
        <w:rPr>
          <w:rFonts w:ascii="Arial" w:hAnsi="Arial" w:cs="Arial"/>
          <w:lang w:val="es-ES_tradnl"/>
        </w:rPr>
      </w:pPr>
    </w:p>
    <w:p w14:paraId="6C166D19" w14:textId="77777777" w:rsidR="00921B96" w:rsidRPr="00F60D59" w:rsidRDefault="00AB0BEF">
      <w:pPr>
        <w:jc w:val="both"/>
        <w:rPr>
          <w:rFonts w:ascii="Arial" w:hAnsi="Arial" w:cs="Arial"/>
          <w:lang w:val="es-ES_tradnl"/>
        </w:rPr>
      </w:pPr>
      <w:r w:rsidRPr="00F60D59">
        <w:rPr>
          <w:rFonts w:ascii="Arial" w:hAnsi="Arial" w:cs="Arial"/>
          <w:lang w:val="es-ES_tradnl"/>
        </w:rPr>
        <w:t>Norma: S</w:t>
      </w:r>
      <w:r w:rsidR="00921B96" w:rsidRPr="00F60D59">
        <w:rPr>
          <w:rFonts w:ascii="Arial" w:hAnsi="Arial" w:cs="Arial"/>
          <w:lang w:val="es-ES_tradnl"/>
        </w:rPr>
        <w:t xml:space="preserve">ignifica la(s) norma(s) de sistemas de </w:t>
      </w:r>
      <w:r w:rsidR="006D70C5" w:rsidRPr="00F60D59">
        <w:rPr>
          <w:rFonts w:ascii="Arial" w:hAnsi="Arial" w:cs="Arial"/>
          <w:lang w:val="es-ES_tradnl"/>
        </w:rPr>
        <w:t xml:space="preserve">gestión </w:t>
      </w:r>
      <w:r w:rsidR="00921B96" w:rsidRPr="00F60D59">
        <w:rPr>
          <w:rFonts w:ascii="Arial" w:hAnsi="Arial" w:cs="Arial"/>
          <w:lang w:val="es-ES_tradnl"/>
        </w:rPr>
        <w:t>aplicable(s).</w:t>
      </w:r>
    </w:p>
    <w:p w14:paraId="33645690" w14:textId="77777777" w:rsidR="00906AAC" w:rsidRPr="00F60D59" w:rsidRDefault="00906AAC">
      <w:pPr>
        <w:jc w:val="both"/>
        <w:rPr>
          <w:rFonts w:ascii="Arial" w:hAnsi="Arial" w:cs="Arial"/>
          <w:lang w:val="es-ES_tradnl"/>
        </w:rPr>
      </w:pPr>
    </w:p>
    <w:p w14:paraId="2B599D2B" w14:textId="0CFDCC0B" w:rsidR="00906AAC" w:rsidRPr="00F60D59" w:rsidRDefault="00906AAC">
      <w:pPr>
        <w:jc w:val="both"/>
        <w:rPr>
          <w:rFonts w:ascii="Arial" w:hAnsi="Arial" w:cs="Arial"/>
          <w:lang w:val="es-ES_tradnl"/>
        </w:rPr>
      </w:pPr>
      <w:r w:rsidRPr="00F60D59">
        <w:rPr>
          <w:rFonts w:ascii="Arial" w:hAnsi="Arial" w:cs="Arial"/>
          <w:lang w:val="es-ES_tradnl"/>
        </w:rPr>
        <w:t xml:space="preserve">CSGIA: Certificación de Sistemas de Gestión de Inocuidad Alimentaria. </w:t>
      </w:r>
    </w:p>
    <w:p w14:paraId="7F896EBA" w14:textId="30CBEBBD" w:rsidR="009F58A6" w:rsidRPr="00F60D59" w:rsidRDefault="009F58A6">
      <w:pPr>
        <w:jc w:val="both"/>
        <w:rPr>
          <w:rFonts w:ascii="Arial" w:hAnsi="Arial" w:cs="Arial"/>
          <w:lang w:val="es-ES_tradnl"/>
        </w:rPr>
      </w:pPr>
    </w:p>
    <w:p w14:paraId="425114B5" w14:textId="32E3806B" w:rsidR="0019154A" w:rsidRPr="00F60D59" w:rsidRDefault="009F58A6" w:rsidP="0019154A">
      <w:pPr>
        <w:pStyle w:val="Default"/>
        <w:jc w:val="both"/>
        <w:rPr>
          <w:color w:val="auto"/>
          <w:sz w:val="20"/>
          <w:szCs w:val="20"/>
          <w:lang w:val="es-ES_tradnl" w:eastAsia="es-ES"/>
        </w:rPr>
      </w:pPr>
      <w:r w:rsidRPr="00F60D59">
        <w:rPr>
          <w:color w:val="auto"/>
          <w:sz w:val="20"/>
          <w:szCs w:val="20"/>
          <w:lang w:val="es-ES_tradnl" w:eastAsia="es-ES"/>
        </w:rPr>
        <w:t xml:space="preserve">Testificación: </w:t>
      </w:r>
      <w:r w:rsidR="003B3C76" w:rsidRPr="00F60D59">
        <w:rPr>
          <w:color w:val="auto"/>
          <w:sz w:val="20"/>
          <w:szCs w:val="20"/>
          <w:lang w:val="es-ES_tradnl" w:eastAsia="es-ES"/>
        </w:rPr>
        <w:t>Evaluación realizada por ANCE</w:t>
      </w:r>
      <w:r w:rsidR="00E91F5C" w:rsidRPr="00F60D59">
        <w:rPr>
          <w:color w:val="auto"/>
          <w:sz w:val="20"/>
          <w:szCs w:val="20"/>
          <w:lang w:val="es-ES_tradnl" w:eastAsia="es-ES"/>
        </w:rPr>
        <w:t xml:space="preserve"> </w:t>
      </w:r>
      <w:r w:rsidR="003B3C76" w:rsidRPr="00F60D59">
        <w:rPr>
          <w:color w:val="auto"/>
          <w:sz w:val="20"/>
          <w:szCs w:val="20"/>
          <w:lang w:val="es-ES_tradnl" w:eastAsia="es-ES"/>
        </w:rPr>
        <w:t>o por alguna entidad de acreditación con el propósito de verificar in situ el desempeño técnico y los atributos personales del equipo auditor de ANCE.</w:t>
      </w:r>
      <w:r w:rsidR="0019154A" w:rsidRPr="00F60D59">
        <w:rPr>
          <w:color w:val="auto"/>
          <w:sz w:val="20"/>
          <w:szCs w:val="20"/>
          <w:lang w:val="es-ES_tradnl" w:eastAsia="es-ES"/>
        </w:rPr>
        <w:t xml:space="preserve">   De acuerdo al programa acreditado o en proceso de acreditación y al cumplimiento con las normas y documentos aplicables del programa o alcance de la acreditación.</w:t>
      </w:r>
    </w:p>
    <w:p w14:paraId="22F0A721" w14:textId="406A07C4" w:rsidR="003B3C76" w:rsidRPr="00F60D59" w:rsidRDefault="003B3C76" w:rsidP="004F32D8">
      <w:pPr>
        <w:pStyle w:val="Default"/>
        <w:jc w:val="both"/>
        <w:rPr>
          <w:color w:val="auto"/>
          <w:sz w:val="20"/>
          <w:szCs w:val="20"/>
          <w:lang w:val="es-ES_tradnl" w:eastAsia="es-ES"/>
        </w:rPr>
      </w:pPr>
    </w:p>
    <w:p w14:paraId="3DE8258D" w14:textId="77777777" w:rsidR="00712B08" w:rsidRPr="00F60D59" w:rsidRDefault="00712B08" w:rsidP="00D22EDA">
      <w:pPr>
        <w:jc w:val="both"/>
        <w:rPr>
          <w:rFonts w:ascii="Arial" w:hAnsi="Arial" w:cs="Arial"/>
          <w:b/>
          <w:lang w:val="es-ES_tradnl"/>
        </w:rPr>
      </w:pPr>
    </w:p>
    <w:p w14:paraId="206BC85D" w14:textId="59A584E5" w:rsidR="00D22EDA" w:rsidRPr="00F60D59" w:rsidRDefault="00AE39E8" w:rsidP="00D22EDA">
      <w:pPr>
        <w:jc w:val="both"/>
        <w:rPr>
          <w:rFonts w:ascii="Arial" w:hAnsi="Arial" w:cs="Arial"/>
          <w:b/>
          <w:lang w:val="es-ES_tradnl"/>
        </w:rPr>
      </w:pPr>
      <w:r w:rsidRPr="00F60D59">
        <w:rPr>
          <w:rFonts w:ascii="Arial" w:hAnsi="Arial" w:cs="Arial"/>
          <w:b/>
          <w:lang w:val="es-ES_tradnl"/>
        </w:rPr>
        <w:t>SEGUNDA. -</w:t>
      </w:r>
      <w:r w:rsidR="00921B96" w:rsidRPr="00F60D59">
        <w:rPr>
          <w:rFonts w:ascii="Arial" w:hAnsi="Arial" w:cs="Arial"/>
          <w:b/>
          <w:lang w:val="es-ES_tradnl"/>
        </w:rPr>
        <w:t xml:space="preserve"> SERVICIOS DE CERTIFICACIÓN DE SISTEMAS.</w:t>
      </w:r>
    </w:p>
    <w:p w14:paraId="61F267CF" w14:textId="77777777" w:rsidR="00D22EDA" w:rsidRPr="00F60D59" w:rsidRDefault="00D22EDA" w:rsidP="00D22EDA">
      <w:pPr>
        <w:jc w:val="both"/>
        <w:rPr>
          <w:rFonts w:ascii="Arial" w:hAnsi="Arial" w:cs="Arial"/>
          <w:b/>
          <w:lang w:val="es-ES_tradnl"/>
        </w:rPr>
      </w:pPr>
    </w:p>
    <w:p w14:paraId="2B8549BD" w14:textId="77777777" w:rsidR="006657DF" w:rsidRPr="00F60D59" w:rsidRDefault="00D22EDA" w:rsidP="00D22EDA">
      <w:pPr>
        <w:jc w:val="both"/>
        <w:rPr>
          <w:rFonts w:ascii="Arial" w:hAnsi="Arial" w:cs="Arial"/>
          <w:strike/>
          <w:lang w:val="es-ES_tradnl"/>
        </w:rPr>
      </w:pPr>
      <w:r w:rsidRPr="00F60D59">
        <w:rPr>
          <w:rFonts w:ascii="Arial" w:hAnsi="Arial" w:cs="Arial"/>
          <w:lang w:val="es-ES_tradnl"/>
        </w:rPr>
        <w:t>A)</w:t>
      </w:r>
      <w:r w:rsidRPr="00F60D59">
        <w:rPr>
          <w:rFonts w:ascii="Arial" w:hAnsi="Arial" w:cs="Arial"/>
          <w:b/>
          <w:lang w:val="es-ES_tradnl"/>
        </w:rPr>
        <w:t xml:space="preserve"> </w:t>
      </w:r>
      <w:r w:rsidR="00921B96" w:rsidRPr="00F60D59">
        <w:rPr>
          <w:rFonts w:ascii="Arial" w:hAnsi="Arial" w:cs="Arial"/>
          <w:lang w:val="es-ES_tradnl"/>
        </w:rPr>
        <w:t>El Cliente solicita a ANCE, y ésta eventualmente acepta, la prestación de los servicios de certificación de</w:t>
      </w:r>
      <w:r w:rsidR="008F3FD4" w:rsidRPr="00F60D59">
        <w:rPr>
          <w:rFonts w:ascii="Arial" w:hAnsi="Arial" w:cs="Arial"/>
          <w:lang w:val="es-ES_tradnl"/>
        </w:rPr>
        <w:t xml:space="preserve"> su</w:t>
      </w:r>
      <w:r w:rsidR="00222ABA" w:rsidRPr="00F60D59">
        <w:rPr>
          <w:rFonts w:ascii="Arial" w:hAnsi="Arial" w:cs="Arial"/>
          <w:lang w:val="es-ES_tradnl"/>
        </w:rPr>
        <w:t xml:space="preserve"> </w:t>
      </w:r>
      <w:r w:rsidR="00921B96" w:rsidRPr="00F60D59">
        <w:rPr>
          <w:rFonts w:ascii="Arial" w:hAnsi="Arial" w:cs="Arial"/>
          <w:lang w:val="es-ES_tradnl"/>
        </w:rPr>
        <w:t>sistema de</w:t>
      </w:r>
      <w:r w:rsidR="006D70C5" w:rsidRPr="00F60D59">
        <w:rPr>
          <w:rFonts w:ascii="Arial" w:hAnsi="Arial" w:cs="Arial"/>
          <w:lang w:val="es-ES_tradnl"/>
        </w:rPr>
        <w:t xml:space="preserve"> gestión</w:t>
      </w:r>
      <w:r w:rsidR="00921B96" w:rsidRPr="00F60D59">
        <w:rPr>
          <w:rFonts w:ascii="Arial" w:hAnsi="Arial" w:cs="Arial"/>
          <w:lang w:val="es-ES_tradnl"/>
        </w:rPr>
        <w:t xml:space="preserve">, quien la faculta </w:t>
      </w:r>
      <w:r w:rsidR="00C03F72" w:rsidRPr="00F60D59">
        <w:rPr>
          <w:rFonts w:ascii="Arial" w:hAnsi="Arial" w:cs="Arial"/>
          <w:lang w:val="es-ES_tradnl"/>
        </w:rPr>
        <w:t>para llevar a cabo</w:t>
      </w:r>
      <w:r w:rsidR="008F3FD4" w:rsidRPr="00F60D59">
        <w:rPr>
          <w:rFonts w:ascii="Arial" w:hAnsi="Arial" w:cs="Arial"/>
          <w:lang w:val="es-ES_tradnl"/>
        </w:rPr>
        <w:t xml:space="preserve"> auditorías de</w:t>
      </w:r>
      <w:r w:rsidR="00C03F72" w:rsidRPr="00F60D59">
        <w:rPr>
          <w:rFonts w:ascii="Arial" w:hAnsi="Arial" w:cs="Arial"/>
          <w:lang w:val="es-ES_tradnl"/>
        </w:rPr>
        <w:t xml:space="preserve"> etapa 1 y etapa 2</w:t>
      </w:r>
      <w:r w:rsidR="008F3FD4" w:rsidRPr="00F60D59">
        <w:rPr>
          <w:rFonts w:ascii="Arial" w:hAnsi="Arial" w:cs="Arial"/>
          <w:lang w:val="es-ES_tradnl"/>
        </w:rPr>
        <w:t>,</w:t>
      </w:r>
      <w:r w:rsidR="00222ABA" w:rsidRPr="00F60D59">
        <w:rPr>
          <w:rFonts w:ascii="Arial" w:hAnsi="Arial" w:cs="Arial"/>
          <w:lang w:val="es-ES_tradnl"/>
        </w:rPr>
        <w:t xml:space="preserve"> </w:t>
      </w:r>
      <w:r w:rsidR="00921B96" w:rsidRPr="00F60D59">
        <w:rPr>
          <w:rFonts w:ascii="Arial" w:hAnsi="Arial" w:cs="Arial"/>
          <w:lang w:val="es-ES_tradnl"/>
        </w:rPr>
        <w:t xml:space="preserve">de seguimiento, </w:t>
      </w:r>
      <w:r w:rsidR="008F3FD4" w:rsidRPr="00F60D59">
        <w:rPr>
          <w:rFonts w:ascii="Arial" w:hAnsi="Arial" w:cs="Arial"/>
          <w:lang w:val="es-ES_tradnl"/>
        </w:rPr>
        <w:t>especiales (</w:t>
      </w:r>
      <w:r w:rsidR="00921B96" w:rsidRPr="00F60D59">
        <w:rPr>
          <w:rFonts w:ascii="Arial" w:hAnsi="Arial" w:cs="Arial"/>
          <w:lang w:val="es-ES_tradnl"/>
        </w:rPr>
        <w:t>ampliación</w:t>
      </w:r>
      <w:r w:rsidR="008F3FD4" w:rsidRPr="00F60D59">
        <w:rPr>
          <w:rFonts w:ascii="Arial" w:hAnsi="Arial" w:cs="Arial"/>
          <w:lang w:val="es-ES_tradnl"/>
        </w:rPr>
        <w:t xml:space="preserve"> y/o</w:t>
      </w:r>
      <w:r w:rsidR="007650BF" w:rsidRPr="00F60D59">
        <w:rPr>
          <w:rFonts w:ascii="Arial" w:hAnsi="Arial" w:cs="Arial"/>
          <w:lang w:val="es-ES_tradnl"/>
        </w:rPr>
        <w:t xml:space="preserve"> </w:t>
      </w:r>
      <w:r w:rsidR="00E107FC" w:rsidRPr="00F60D59">
        <w:rPr>
          <w:rFonts w:ascii="Arial" w:hAnsi="Arial" w:cs="Arial"/>
          <w:lang w:val="es-ES_tradnl"/>
        </w:rPr>
        <w:t>reducción</w:t>
      </w:r>
      <w:r w:rsidR="008F3FD4" w:rsidRPr="00F60D59">
        <w:rPr>
          <w:rFonts w:ascii="Arial" w:hAnsi="Arial" w:cs="Arial"/>
          <w:lang w:val="es-ES_tradnl"/>
        </w:rPr>
        <w:t xml:space="preserve">), extraordinarias (sin previo aviso o con notificación corta) </w:t>
      </w:r>
      <w:r w:rsidR="00921B96" w:rsidRPr="00F60D59">
        <w:rPr>
          <w:rFonts w:ascii="Arial" w:hAnsi="Arial" w:cs="Arial"/>
          <w:lang w:val="es-ES_tradnl"/>
        </w:rPr>
        <w:t>y de renovación</w:t>
      </w:r>
      <w:r w:rsidR="008F3FD4" w:rsidRPr="00F60D59">
        <w:rPr>
          <w:rFonts w:ascii="Arial" w:hAnsi="Arial" w:cs="Arial"/>
          <w:lang w:val="es-ES_tradnl"/>
        </w:rPr>
        <w:t xml:space="preserve">, </w:t>
      </w:r>
      <w:r w:rsidR="00921B96" w:rsidRPr="00F60D59">
        <w:rPr>
          <w:rFonts w:ascii="Arial" w:hAnsi="Arial" w:cs="Arial"/>
          <w:lang w:val="es-ES_tradnl"/>
        </w:rPr>
        <w:t>que resulten necesarias, a fin de obtener</w:t>
      </w:r>
      <w:r w:rsidR="00CF069A" w:rsidRPr="00F60D59">
        <w:rPr>
          <w:rFonts w:ascii="Arial" w:hAnsi="Arial" w:cs="Arial"/>
          <w:lang w:val="es-ES_tradnl"/>
        </w:rPr>
        <w:t xml:space="preserve"> o mantener</w:t>
      </w:r>
      <w:r w:rsidR="00921B96" w:rsidRPr="00F60D59">
        <w:rPr>
          <w:rFonts w:ascii="Arial" w:hAnsi="Arial" w:cs="Arial"/>
          <w:lang w:val="es-ES_tradnl"/>
        </w:rPr>
        <w:t xml:space="preserve"> </w:t>
      </w:r>
      <w:r w:rsidR="006D3C51" w:rsidRPr="00F60D59">
        <w:rPr>
          <w:rFonts w:ascii="Arial" w:hAnsi="Arial" w:cs="Arial"/>
          <w:lang w:val="es-ES_tradnl"/>
        </w:rPr>
        <w:t>la</w:t>
      </w:r>
      <w:r w:rsidR="008F3FD4" w:rsidRPr="00F60D59">
        <w:rPr>
          <w:rFonts w:ascii="Arial" w:hAnsi="Arial" w:cs="Arial"/>
          <w:lang w:val="es-ES_tradnl"/>
        </w:rPr>
        <w:t xml:space="preserve"> certificación. </w:t>
      </w:r>
    </w:p>
    <w:p w14:paraId="336AB3D3" w14:textId="77777777" w:rsidR="00222ABA" w:rsidRPr="00F60D59" w:rsidRDefault="00222ABA" w:rsidP="00D22EDA">
      <w:pPr>
        <w:jc w:val="both"/>
        <w:rPr>
          <w:rFonts w:ascii="Arial" w:hAnsi="Arial" w:cs="Arial"/>
          <w:lang w:val="es-ES_tradnl"/>
        </w:rPr>
      </w:pPr>
    </w:p>
    <w:p w14:paraId="1F81692A" w14:textId="77777777" w:rsidR="00921B96" w:rsidRPr="00F60D59" w:rsidRDefault="00D22EDA" w:rsidP="00D22EDA">
      <w:pPr>
        <w:jc w:val="both"/>
        <w:rPr>
          <w:rFonts w:ascii="Arial" w:hAnsi="Arial" w:cs="Arial"/>
          <w:lang w:val="es-ES_tradnl"/>
        </w:rPr>
      </w:pPr>
      <w:r w:rsidRPr="00F60D59">
        <w:rPr>
          <w:rFonts w:ascii="Arial" w:hAnsi="Arial" w:cs="Arial"/>
          <w:lang w:val="es-ES_tradnl"/>
        </w:rPr>
        <w:t xml:space="preserve">B) </w:t>
      </w:r>
      <w:r w:rsidR="00921B96" w:rsidRPr="00F60D59">
        <w:rPr>
          <w:rFonts w:ascii="Arial" w:hAnsi="Arial" w:cs="Arial"/>
          <w:lang w:val="es-ES_tradnl"/>
        </w:rPr>
        <w:t xml:space="preserve">ANCE se compromete a prestar </w:t>
      </w:r>
      <w:r w:rsidR="008F3FD4" w:rsidRPr="00F60D59">
        <w:rPr>
          <w:rFonts w:ascii="Arial" w:hAnsi="Arial" w:cs="Arial"/>
          <w:lang w:val="es-ES_tradnl"/>
        </w:rPr>
        <w:t>el(los)</w:t>
      </w:r>
      <w:r w:rsidR="00921B96" w:rsidRPr="00F60D59">
        <w:rPr>
          <w:rFonts w:ascii="Arial" w:hAnsi="Arial" w:cs="Arial"/>
          <w:lang w:val="es-ES_tradnl"/>
        </w:rPr>
        <w:t xml:space="preserve"> servicio</w:t>
      </w:r>
      <w:r w:rsidR="008F3FD4" w:rsidRPr="00F60D59">
        <w:rPr>
          <w:rFonts w:ascii="Arial" w:hAnsi="Arial" w:cs="Arial"/>
          <w:lang w:val="es-ES_tradnl"/>
        </w:rPr>
        <w:t>(</w:t>
      </w:r>
      <w:r w:rsidR="00921B96" w:rsidRPr="00F60D59">
        <w:rPr>
          <w:rFonts w:ascii="Arial" w:hAnsi="Arial" w:cs="Arial"/>
          <w:lang w:val="es-ES_tradnl"/>
        </w:rPr>
        <w:t>s</w:t>
      </w:r>
      <w:r w:rsidR="008F3FD4" w:rsidRPr="00F60D59">
        <w:rPr>
          <w:rFonts w:ascii="Arial" w:hAnsi="Arial" w:cs="Arial"/>
          <w:lang w:val="es-ES_tradnl"/>
        </w:rPr>
        <w:t>)</w:t>
      </w:r>
      <w:r w:rsidR="00921B96" w:rsidRPr="00F60D59">
        <w:rPr>
          <w:rFonts w:ascii="Arial" w:hAnsi="Arial" w:cs="Arial"/>
          <w:lang w:val="es-ES_tradnl"/>
        </w:rPr>
        <w:t xml:space="preserve"> solicitados por el Cliente, siempre y cuando este cumpla con las obligaciones a que se sujeta mediante la firma del presente contrato.</w:t>
      </w:r>
    </w:p>
    <w:p w14:paraId="42AC3CFC" w14:textId="77777777" w:rsidR="00921B96" w:rsidRPr="00F60D59" w:rsidRDefault="00921B96">
      <w:pPr>
        <w:jc w:val="both"/>
        <w:rPr>
          <w:rFonts w:ascii="Arial" w:hAnsi="Arial" w:cs="Arial"/>
          <w:lang w:val="es-ES_tradnl"/>
        </w:rPr>
      </w:pPr>
    </w:p>
    <w:p w14:paraId="64AC6962" w14:textId="31F171E2" w:rsidR="00921B96" w:rsidRPr="007710C0" w:rsidRDefault="00D22EDA" w:rsidP="00D22EDA">
      <w:pPr>
        <w:jc w:val="both"/>
        <w:rPr>
          <w:rFonts w:ascii="Arial" w:hAnsi="Arial" w:cs="Arial"/>
          <w:color w:val="000000" w:themeColor="text1"/>
          <w:lang w:val="es-ES_tradnl"/>
        </w:rPr>
      </w:pPr>
      <w:r w:rsidRPr="007710C0">
        <w:rPr>
          <w:rFonts w:ascii="Arial" w:hAnsi="Arial" w:cs="Arial"/>
          <w:color w:val="000000" w:themeColor="text1"/>
          <w:lang w:val="es-ES_tradnl"/>
        </w:rPr>
        <w:t xml:space="preserve">C) </w:t>
      </w:r>
      <w:r w:rsidR="00921B96" w:rsidRPr="007710C0">
        <w:rPr>
          <w:rFonts w:ascii="Arial" w:hAnsi="Arial" w:cs="Arial"/>
          <w:color w:val="000000" w:themeColor="text1"/>
          <w:lang w:val="es-ES_tradnl"/>
        </w:rPr>
        <w:t xml:space="preserve">ANCE prestará sus servicios al Cliente en la forma descrita en el </w:t>
      </w:r>
      <w:r w:rsidR="00921B96" w:rsidRPr="007710C0">
        <w:rPr>
          <w:rFonts w:ascii="Arial" w:hAnsi="Arial" w:cs="Arial"/>
          <w:b/>
          <w:i/>
          <w:color w:val="000000" w:themeColor="text1"/>
          <w:lang w:val="es-ES_tradnl"/>
        </w:rPr>
        <w:t>A</w:t>
      </w:r>
      <w:r w:rsidR="00953D13" w:rsidRPr="007710C0">
        <w:rPr>
          <w:rFonts w:ascii="Arial" w:hAnsi="Arial" w:cs="Arial"/>
          <w:b/>
          <w:i/>
          <w:color w:val="000000" w:themeColor="text1"/>
          <w:lang w:val="es-ES_tradnl"/>
        </w:rPr>
        <w:t>NEXO</w:t>
      </w:r>
      <w:r w:rsidR="00921B96" w:rsidRPr="007710C0">
        <w:rPr>
          <w:rFonts w:ascii="Arial" w:hAnsi="Arial" w:cs="Arial"/>
          <w:b/>
          <w:i/>
          <w:color w:val="000000" w:themeColor="text1"/>
          <w:lang w:val="es-ES_tradnl"/>
        </w:rPr>
        <w:t xml:space="preserve"> </w:t>
      </w:r>
      <w:r w:rsidR="00953D13" w:rsidRPr="007710C0">
        <w:rPr>
          <w:rFonts w:ascii="Arial" w:hAnsi="Arial" w:cs="Arial"/>
          <w:b/>
          <w:i/>
          <w:color w:val="000000" w:themeColor="text1"/>
          <w:lang w:val="es-ES_tradnl"/>
        </w:rPr>
        <w:t>B</w:t>
      </w:r>
      <w:r w:rsidR="00921B96" w:rsidRPr="007710C0">
        <w:rPr>
          <w:rFonts w:ascii="Arial" w:hAnsi="Arial" w:cs="Arial"/>
          <w:i/>
          <w:color w:val="000000" w:themeColor="text1"/>
          <w:lang w:val="es-ES_tradnl"/>
        </w:rPr>
        <w:t xml:space="preserve"> </w:t>
      </w:r>
      <w:r w:rsidR="00921B96" w:rsidRPr="007710C0">
        <w:rPr>
          <w:rFonts w:ascii="Arial" w:hAnsi="Arial" w:cs="Arial"/>
          <w:color w:val="000000" w:themeColor="text1"/>
          <w:lang w:val="es-ES_tradnl"/>
        </w:rPr>
        <w:t xml:space="preserve">del presente contrato. Dicho anexo es parte integrante de este contrato. El </w:t>
      </w:r>
      <w:r w:rsidR="00953D13" w:rsidRPr="007710C0">
        <w:rPr>
          <w:rFonts w:ascii="Arial" w:hAnsi="Arial" w:cs="Arial"/>
          <w:b/>
          <w:i/>
          <w:color w:val="000000" w:themeColor="text1"/>
          <w:lang w:val="es-ES_tradnl"/>
        </w:rPr>
        <w:t>ANEXO B</w:t>
      </w:r>
      <w:r w:rsidR="00921B96" w:rsidRPr="007710C0">
        <w:rPr>
          <w:rFonts w:ascii="Arial" w:hAnsi="Arial" w:cs="Arial"/>
          <w:color w:val="000000" w:themeColor="text1"/>
          <w:lang w:val="es-ES_tradnl"/>
        </w:rPr>
        <w:t xml:space="preserve"> debe ser rubricado por ambas partes en cada una de sus páginas, y firmado por el representante</w:t>
      </w:r>
      <w:r w:rsidR="008F3FD4" w:rsidRPr="007710C0">
        <w:rPr>
          <w:rFonts w:ascii="Arial" w:hAnsi="Arial" w:cs="Arial"/>
          <w:color w:val="000000" w:themeColor="text1"/>
          <w:lang w:val="es-ES_tradnl"/>
        </w:rPr>
        <w:t xml:space="preserve"> legal</w:t>
      </w:r>
      <w:r w:rsidR="00921B96" w:rsidRPr="007710C0">
        <w:rPr>
          <w:rFonts w:ascii="Arial" w:hAnsi="Arial" w:cs="Arial"/>
          <w:color w:val="000000" w:themeColor="text1"/>
          <w:lang w:val="es-ES_tradnl"/>
        </w:rPr>
        <w:t xml:space="preserve"> del Cliente en su página última.</w:t>
      </w:r>
    </w:p>
    <w:p w14:paraId="4553CCA3" w14:textId="77777777" w:rsidR="001B5A9C" w:rsidRPr="007710C0" w:rsidRDefault="001B5A9C" w:rsidP="00D22EDA">
      <w:pPr>
        <w:jc w:val="both"/>
        <w:rPr>
          <w:rFonts w:ascii="Arial" w:hAnsi="Arial" w:cs="Arial"/>
          <w:color w:val="000000" w:themeColor="text1"/>
          <w:lang w:val="es-ES_tradnl"/>
        </w:rPr>
      </w:pPr>
    </w:p>
    <w:p w14:paraId="3ADE629B" w14:textId="6E9A2E5A" w:rsidR="001B5A9C" w:rsidRPr="007710C0" w:rsidRDefault="001B5A9C" w:rsidP="001B5A9C">
      <w:pPr>
        <w:jc w:val="both"/>
        <w:rPr>
          <w:rFonts w:ascii="Arial" w:eastAsia="Calibri" w:hAnsi="Arial" w:cs="Arial"/>
          <w:color w:val="000000" w:themeColor="text1"/>
        </w:rPr>
      </w:pPr>
      <w:r w:rsidRPr="007710C0">
        <w:rPr>
          <w:rFonts w:ascii="Arial" w:eastAsia="Calibri" w:hAnsi="Arial" w:cs="Arial"/>
          <w:color w:val="000000" w:themeColor="text1"/>
          <w:lang w:val="es-ES_tradnl"/>
        </w:rPr>
        <w:lastRenderedPageBreak/>
        <w:t>D</w:t>
      </w:r>
      <w:r w:rsidRPr="007710C0">
        <w:rPr>
          <w:rFonts w:ascii="Arial" w:eastAsia="Calibri" w:hAnsi="Arial" w:cs="Arial"/>
          <w:color w:val="000000" w:themeColor="text1"/>
        </w:rPr>
        <w:t>) ANCE declara que en procesos de transferencias de certificación no está obligad</w:t>
      </w:r>
      <w:r w:rsidR="00C05A31" w:rsidRPr="007710C0">
        <w:rPr>
          <w:rFonts w:ascii="Arial" w:eastAsia="Calibri" w:hAnsi="Arial" w:cs="Arial"/>
          <w:color w:val="000000" w:themeColor="text1"/>
        </w:rPr>
        <w:t xml:space="preserve">o a cumplir con </w:t>
      </w:r>
      <w:r w:rsidR="0046614A" w:rsidRPr="007710C0">
        <w:rPr>
          <w:rFonts w:ascii="Arial" w:eastAsia="Calibri" w:hAnsi="Arial" w:cs="Arial"/>
          <w:color w:val="000000" w:themeColor="text1"/>
        </w:rPr>
        <w:t>lo</w:t>
      </w:r>
      <w:r w:rsidR="00C05A31" w:rsidRPr="007710C0">
        <w:rPr>
          <w:rFonts w:ascii="Arial" w:eastAsia="Calibri" w:hAnsi="Arial" w:cs="Arial"/>
          <w:color w:val="000000" w:themeColor="text1"/>
        </w:rPr>
        <w:t>s acuerdos</w:t>
      </w:r>
      <w:r w:rsidRPr="007710C0">
        <w:rPr>
          <w:rFonts w:ascii="Arial" w:eastAsia="Calibri" w:hAnsi="Arial" w:cs="Arial"/>
          <w:color w:val="000000" w:themeColor="text1"/>
        </w:rPr>
        <w:t xml:space="preserve"> contractuales que el organismo de certificación emisor haya adquirido con el usuario de la certificación del sistema de gestión. </w:t>
      </w:r>
      <w:r w:rsidR="002F3A84" w:rsidRPr="007710C0">
        <w:rPr>
          <w:rFonts w:ascii="Arial" w:eastAsia="Calibri" w:hAnsi="Arial" w:cs="Arial"/>
          <w:color w:val="000000" w:themeColor="text1"/>
        </w:rPr>
        <w:t>C</w:t>
      </w:r>
      <w:r w:rsidRPr="007710C0">
        <w:rPr>
          <w:rFonts w:ascii="Arial" w:eastAsia="Calibri" w:hAnsi="Arial" w:cs="Arial"/>
          <w:color w:val="000000" w:themeColor="text1"/>
        </w:rPr>
        <w:t>uando ANCE acepta la trasferencia de certificaciones, ANCE debe establecer las cuotas y el acuerdo legal pertinente con el usuario de la certificación de sistemas de gestión para la prestación de sus servicios de certificación.</w:t>
      </w:r>
    </w:p>
    <w:p w14:paraId="0079A28A" w14:textId="77777777" w:rsidR="004C5D03" w:rsidRPr="007710C0" w:rsidRDefault="004C5D03" w:rsidP="001B5A9C">
      <w:pPr>
        <w:jc w:val="both"/>
        <w:rPr>
          <w:rFonts w:ascii="Arial" w:eastAsia="Calibri" w:hAnsi="Arial" w:cs="Arial"/>
          <w:color w:val="000000" w:themeColor="text1"/>
        </w:rPr>
      </w:pPr>
    </w:p>
    <w:p w14:paraId="555D2D85" w14:textId="77777777" w:rsidR="004C5D03" w:rsidRPr="007710C0" w:rsidRDefault="004C5D03" w:rsidP="001B5A9C">
      <w:pPr>
        <w:jc w:val="both"/>
        <w:rPr>
          <w:rFonts w:ascii="Arial" w:eastAsia="Calibri" w:hAnsi="Arial" w:cs="Arial"/>
          <w:color w:val="000000" w:themeColor="text1"/>
        </w:rPr>
      </w:pPr>
      <w:r w:rsidRPr="007710C0">
        <w:rPr>
          <w:rFonts w:ascii="Arial" w:eastAsia="Calibri" w:hAnsi="Arial" w:cs="Arial"/>
          <w:color w:val="000000" w:themeColor="text1"/>
        </w:rPr>
        <w:t>E) ANCE declara que no debe certificar el sistema de gestión de la calidad de otro organismo de certificación.</w:t>
      </w:r>
    </w:p>
    <w:p w14:paraId="72A839A8" w14:textId="77777777" w:rsidR="004C5D03" w:rsidRPr="007710C0" w:rsidRDefault="004C5D03" w:rsidP="001B5A9C">
      <w:pPr>
        <w:jc w:val="both"/>
        <w:rPr>
          <w:rFonts w:ascii="Arial" w:eastAsia="Calibri" w:hAnsi="Arial" w:cs="Arial"/>
          <w:color w:val="000000" w:themeColor="text1"/>
        </w:rPr>
      </w:pPr>
    </w:p>
    <w:p w14:paraId="3AB8CE61" w14:textId="77777777" w:rsidR="007E4DC5" w:rsidRPr="007710C0" w:rsidRDefault="004C5D03" w:rsidP="007E4DC5">
      <w:pPr>
        <w:jc w:val="both"/>
        <w:rPr>
          <w:rFonts w:ascii="Arial" w:eastAsia="Calibri" w:hAnsi="Arial" w:cs="Arial"/>
          <w:color w:val="000000" w:themeColor="text1"/>
        </w:rPr>
      </w:pPr>
      <w:r w:rsidRPr="007710C0">
        <w:rPr>
          <w:rFonts w:ascii="Arial" w:eastAsia="Calibri" w:hAnsi="Arial" w:cs="Arial"/>
          <w:color w:val="000000" w:themeColor="text1"/>
        </w:rPr>
        <w:t xml:space="preserve">F) ANCE declara que </w:t>
      </w:r>
      <w:r w:rsidR="007E4DC5" w:rsidRPr="007710C0">
        <w:rPr>
          <w:rFonts w:ascii="Arial" w:eastAsia="Calibri" w:hAnsi="Arial" w:cs="Arial"/>
          <w:color w:val="000000" w:themeColor="text1"/>
        </w:rPr>
        <w:t>no debe ofrecer ni proporcionar consultoría en materia de sistemas de gestión. Esto incluye la posibilidad de intercambiar información (por ejemplo, explicación de los hallazgos o aclaración de requisitos) entre el organismo de certificación y sus cliente o cliente certificado.</w:t>
      </w:r>
    </w:p>
    <w:p w14:paraId="5ED22BE3" w14:textId="77777777" w:rsidR="0038293C" w:rsidRPr="007710C0" w:rsidRDefault="0038293C" w:rsidP="007E4DC5">
      <w:pPr>
        <w:jc w:val="both"/>
        <w:rPr>
          <w:rFonts w:ascii="Arial" w:eastAsia="Calibri" w:hAnsi="Arial" w:cs="Arial"/>
          <w:color w:val="000000" w:themeColor="text1"/>
        </w:rPr>
      </w:pPr>
    </w:p>
    <w:p w14:paraId="3FEA9CB3" w14:textId="77777777" w:rsidR="0038293C" w:rsidRPr="007710C0" w:rsidRDefault="0038293C" w:rsidP="0038293C">
      <w:pPr>
        <w:jc w:val="both"/>
        <w:rPr>
          <w:rFonts w:ascii="Arial" w:eastAsia="Calibri" w:hAnsi="Arial" w:cs="Arial"/>
          <w:color w:val="000000" w:themeColor="text1"/>
        </w:rPr>
      </w:pPr>
      <w:r w:rsidRPr="007710C0">
        <w:rPr>
          <w:rFonts w:ascii="Arial" w:eastAsia="Calibri" w:hAnsi="Arial" w:cs="Arial"/>
          <w:color w:val="000000" w:themeColor="text1"/>
        </w:rPr>
        <w:t xml:space="preserve">G) ANCE, es responsable de evaluar </w:t>
      </w:r>
      <w:r w:rsidR="005B159A" w:rsidRPr="007710C0">
        <w:rPr>
          <w:rFonts w:ascii="Arial" w:eastAsia="Calibri" w:hAnsi="Arial" w:cs="Arial"/>
          <w:color w:val="000000" w:themeColor="text1"/>
        </w:rPr>
        <w:t xml:space="preserve">la </w:t>
      </w:r>
      <w:r w:rsidRPr="007710C0">
        <w:rPr>
          <w:rFonts w:ascii="Arial" w:eastAsia="Calibri" w:hAnsi="Arial" w:cs="Arial"/>
          <w:color w:val="000000" w:themeColor="text1"/>
        </w:rPr>
        <w:t>evidencia objetiva</w:t>
      </w:r>
      <w:r w:rsidR="005B159A" w:rsidRPr="007710C0">
        <w:rPr>
          <w:rFonts w:ascii="Arial" w:eastAsia="Calibri" w:hAnsi="Arial" w:cs="Arial"/>
          <w:color w:val="000000" w:themeColor="text1"/>
        </w:rPr>
        <w:t xml:space="preserve"> suficiente </w:t>
      </w:r>
      <w:r w:rsidRPr="007710C0">
        <w:rPr>
          <w:rFonts w:ascii="Arial" w:eastAsia="Calibri" w:hAnsi="Arial" w:cs="Arial"/>
          <w:color w:val="000000" w:themeColor="text1"/>
        </w:rPr>
        <w:t>para fundamentar su decisión sobre la certificación.       Con base a las concl</w:t>
      </w:r>
      <w:r w:rsidR="005B159A" w:rsidRPr="007710C0">
        <w:rPr>
          <w:rFonts w:ascii="Arial" w:eastAsia="Calibri" w:hAnsi="Arial" w:cs="Arial"/>
          <w:color w:val="000000" w:themeColor="text1"/>
        </w:rPr>
        <w:t>usiones de la auditoria, toma l</w:t>
      </w:r>
      <w:r w:rsidRPr="007710C0">
        <w:rPr>
          <w:rFonts w:ascii="Arial" w:eastAsia="Calibri" w:hAnsi="Arial" w:cs="Arial"/>
          <w:color w:val="000000" w:themeColor="text1"/>
        </w:rPr>
        <w:t>a decisión de otorgar la certificación si hay suficiente evidencia de la conformidad, o de no otorgarla si no hay suficiente evidencia de la conformidad.</w:t>
      </w:r>
    </w:p>
    <w:p w14:paraId="268A54D2" w14:textId="77777777" w:rsidR="009B57C5" w:rsidRPr="007710C0" w:rsidRDefault="009B57C5" w:rsidP="0038293C">
      <w:pPr>
        <w:jc w:val="both"/>
        <w:rPr>
          <w:rFonts w:ascii="Arial" w:eastAsia="Calibri" w:hAnsi="Arial" w:cs="Arial"/>
          <w:color w:val="000000" w:themeColor="text1"/>
        </w:rPr>
      </w:pPr>
    </w:p>
    <w:p w14:paraId="23E4D54E" w14:textId="77777777" w:rsidR="009B57C5" w:rsidRPr="007710C0" w:rsidRDefault="009B57C5" w:rsidP="0038293C">
      <w:pPr>
        <w:jc w:val="both"/>
        <w:rPr>
          <w:rFonts w:ascii="Arial" w:eastAsia="Calibri" w:hAnsi="Arial" w:cs="Arial"/>
          <w:color w:val="000000" w:themeColor="text1"/>
        </w:rPr>
      </w:pPr>
      <w:r w:rsidRPr="007710C0">
        <w:rPr>
          <w:rFonts w:ascii="Arial" w:eastAsia="Calibri" w:hAnsi="Arial" w:cs="Arial"/>
          <w:color w:val="000000" w:themeColor="text1"/>
        </w:rPr>
        <w:t xml:space="preserve">H) ANCE, es responsable de conservar </w:t>
      </w:r>
      <w:r w:rsidR="004C35DA" w:rsidRPr="007710C0">
        <w:rPr>
          <w:rFonts w:ascii="Arial" w:eastAsia="Calibri" w:hAnsi="Arial" w:cs="Arial"/>
          <w:color w:val="000000" w:themeColor="text1"/>
        </w:rPr>
        <w:t xml:space="preserve">la autoridad de sus decisiones concernientes a la certificación, incluyendo las </w:t>
      </w:r>
      <w:r w:rsidR="001D327D" w:rsidRPr="007710C0">
        <w:rPr>
          <w:rFonts w:ascii="Arial" w:eastAsia="Calibri" w:hAnsi="Arial" w:cs="Arial"/>
          <w:color w:val="000000" w:themeColor="text1"/>
        </w:rPr>
        <w:t xml:space="preserve">relacionadas con otorgar, negar o </w:t>
      </w:r>
      <w:r w:rsidR="004C35DA" w:rsidRPr="007710C0">
        <w:rPr>
          <w:rFonts w:ascii="Arial" w:eastAsia="Calibri" w:hAnsi="Arial" w:cs="Arial"/>
          <w:color w:val="000000" w:themeColor="text1"/>
        </w:rPr>
        <w:t xml:space="preserve">mantener la certificación, ampliar o reducir el alcance de la </w:t>
      </w:r>
      <w:r w:rsidR="000326F6" w:rsidRPr="007710C0">
        <w:rPr>
          <w:rFonts w:ascii="Arial" w:eastAsia="Calibri" w:hAnsi="Arial" w:cs="Arial"/>
          <w:color w:val="000000" w:themeColor="text1"/>
        </w:rPr>
        <w:t xml:space="preserve">misma y ampliar, </w:t>
      </w:r>
      <w:r w:rsidR="004C35DA" w:rsidRPr="007710C0">
        <w:rPr>
          <w:rFonts w:ascii="Arial" w:eastAsia="Calibri" w:hAnsi="Arial" w:cs="Arial"/>
          <w:color w:val="000000" w:themeColor="text1"/>
        </w:rPr>
        <w:t xml:space="preserve">reducir </w:t>
      </w:r>
      <w:r w:rsidR="000326F6" w:rsidRPr="007710C0">
        <w:rPr>
          <w:rFonts w:ascii="Arial" w:eastAsia="Calibri" w:hAnsi="Arial" w:cs="Arial"/>
          <w:color w:val="000000" w:themeColor="text1"/>
        </w:rPr>
        <w:t>o retirar su</w:t>
      </w:r>
      <w:r w:rsidR="004C35DA" w:rsidRPr="007710C0">
        <w:rPr>
          <w:rFonts w:ascii="Arial" w:eastAsia="Calibri" w:hAnsi="Arial" w:cs="Arial"/>
          <w:color w:val="000000" w:themeColor="text1"/>
        </w:rPr>
        <w:t xml:space="preserve"> alcance luego de una suspensión.</w:t>
      </w:r>
    </w:p>
    <w:p w14:paraId="1CD7E316" w14:textId="77777777" w:rsidR="00AA181D" w:rsidRPr="007710C0" w:rsidRDefault="00AA181D" w:rsidP="0038293C">
      <w:pPr>
        <w:jc w:val="both"/>
        <w:rPr>
          <w:rFonts w:ascii="Arial" w:eastAsia="Calibri" w:hAnsi="Arial" w:cs="Arial"/>
          <w:color w:val="000000" w:themeColor="text1"/>
        </w:rPr>
      </w:pPr>
    </w:p>
    <w:p w14:paraId="212F7CFD" w14:textId="77777777" w:rsidR="00AA181D" w:rsidRPr="007710C0" w:rsidRDefault="00EA375F" w:rsidP="00397284">
      <w:pPr>
        <w:jc w:val="both"/>
        <w:rPr>
          <w:rFonts w:ascii="Arial" w:eastAsia="Calibri" w:hAnsi="Arial" w:cs="Arial"/>
          <w:color w:val="000000" w:themeColor="text1"/>
        </w:rPr>
      </w:pPr>
      <w:r w:rsidRPr="007710C0">
        <w:rPr>
          <w:rFonts w:ascii="Arial" w:eastAsia="Calibri" w:hAnsi="Arial" w:cs="Arial"/>
          <w:color w:val="000000" w:themeColor="text1"/>
        </w:rPr>
        <w:t>I</w:t>
      </w:r>
      <w:r w:rsidR="00AA181D" w:rsidRPr="007710C0">
        <w:rPr>
          <w:rFonts w:ascii="Arial" w:eastAsia="Calibri" w:hAnsi="Arial" w:cs="Arial"/>
          <w:color w:val="000000" w:themeColor="text1"/>
        </w:rPr>
        <w:t xml:space="preserve">) ANCE, no proporciona </w:t>
      </w:r>
      <w:r w:rsidR="001D327D" w:rsidRPr="007710C0">
        <w:rPr>
          <w:rFonts w:ascii="Arial" w:eastAsia="Calibri" w:hAnsi="Arial" w:cs="Arial"/>
          <w:color w:val="000000" w:themeColor="text1"/>
        </w:rPr>
        <w:t xml:space="preserve">servicios de </w:t>
      </w:r>
      <w:r w:rsidR="00AA181D" w:rsidRPr="007710C0">
        <w:rPr>
          <w:rFonts w:ascii="Arial" w:eastAsia="Calibri" w:hAnsi="Arial" w:cs="Arial"/>
          <w:color w:val="000000" w:themeColor="text1"/>
        </w:rPr>
        <w:t xml:space="preserve">auditorías internas a </w:t>
      </w:r>
      <w:r w:rsidR="00A24E85" w:rsidRPr="007710C0">
        <w:rPr>
          <w:rFonts w:ascii="Arial" w:eastAsia="Calibri" w:hAnsi="Arial" w:cs="Arial"/>
          <w:color w:val="000000" w:themeColor="text1"/>
        </w:rPr>
        <w:t>sus c</w:t>
      </w:r>
      <w:r w:rsidR="00AA181D" w:rsidRPr="007710C0">
        <w:rPr>
          <w:rFonts w:ascii="Arial" w:eastAsia="Calibri" w:hAnsi="Arial" w:cs="Arial"/>
          <w:color w:val="000000" w:themeColor="text1"/>
        </w:rPr>
        <w:t>lient</w:t>
      </w:r>
      <w:r w:rsidR="001D327D" w:rsidRPr="007710C0">
        <w:rPr>
          <w:rFonts w:ascii="Arial" w:eastAsia="Calibri" w:hAnsi="Arial" w:cs="Arial"/>
          <w:color w:val="000000" w:themeColor="text1"/>
        </w:rPr>
        <w:t xml:space="preserve">es certificados. </w:t>
      </w:r>
    </w:p>
    <w:p w14:paraId="35DAC004" w14:textId="77777777" w:rsidR="00EA375F" w:rsidRPr="007710C0" w:rsidRDefault="00EA375F" w:rsidP="00397284">
      <w:pPr>
        <w:jc w:val="both"/>
        <w:rPr>
          <w:rFonts w:ascii="Arial" w:eastAsia="Calibri" w:hAnsi="Arial" w:cs="Arial"/>
          <w:color w:val="000000" w:themeColor="text1"/>
        </w:rPr>
      </w:pPr>
    </w:p>
    <w:p w14:paraId="24052595" w14:textId="77777777" w:rsidR="00EA375F" w:rsidRPr="007710C0" w:rsidRDefault="00EA375F" w:rsidP="00397284">
      <w:pPr>
        <w:jc w:val="both"/>
        <w:rPr>
          <w:rFonts w:ascii="Arial" w:eastAsia="Calibri" w:hAnsi="Arial" w:cs="Arial"/>
          <w:color w:val="000000" w:themeColor="text1"/>
        </w:rPr>
      </w:pPr>
      <w:r w:rsidRPr="007710C0">
        <w:rPr>
          <w:rFonts w:ascii="Arial" w:eastAsia="Calibri" w:hAnsi="Arial" w:cs="Arial"/>
          <w:color w:val="000000" w:themeColor="text1"/>
        </w:rPr>
        <w:t xml:space="preserve">J) ANCE, </w:t>
      </w:r>
      <w:r w:rsidR="006827D3" w:rsidRPr="007710C0">
        <w:rPr>
          <w:rFonts w:ascii="Arial" w:eastAsia="Calibri" w:hAnsi="Arial" w:cs="Arial"/>
          <w:color w:val="000000" w:themeColor="text1"/>
        </w:rPr>
        <w:t>manifiesta no tener relación con organismo consultores en sistemas de gestión.</w:t>
      </w:r>
    </w:p>
    <w:p w14:paraId="747F8D95" w14:textId="77777777" w:rsidR="00D914A8" w:rsidRPr="007710C0" w:rsidRDefault="00D914A8" w:rsidP="00397284">
      <w:pPr>
        <w:jc w:val="both"/>
        <w:rPr>
          <w:rFonts w:ascii="Arial" w:eastAsia="Calibri" w:hAnsi="Arial" w:cs="Arial"/>
          <w:color w:val="000000" w:themeColor="text1"/>
        </w:rPr>
      </w:pPr>
    </w:p>
    <w:p w14:paraId="5C677FC5" w14:textId="1766302C" w:rsidR="00D914A8" w:rsidRPr="007710C0" w:rsidRDefault="00D914A8" w:rsidP="00397284">
      <w:pPr>
        <w:jc w:val="both"/>
        <w:rPr>
          <w:rFonts w:ascii="Arial" w:eastAsia="Calibri" w:hAnsi="Arial" w:cs="Arial"/>
          <w:color w:val="000000" w:themeColor="text1"/>
        </w:rPr>
      </w:pPr>
      <w:r w:rsidRPr="007710C0">
        <w:rPr>
          <w:rFonts w:ascii="Arial" w:eastAsia="Calibri" w:hAnsi="Arial" w:cs="Arial"/>
          <w:color w:val="000000" w:themeColor="text1"/>
        </w:rPr>
        <w:t xml:space="preserve">K) ANCE no contrata externamente los servicios de auditoría a organizaciones consultoras en materia de sistemas de gestión. </w:t>
      </w:r>
      <w:r w:rsidR="00001F0E" w:rsidRPr="007710C0">
        <w:rPr>
          <w:rFonts w:ascii="Arial" w:eastAsia="Calibri" w:hAnsi="Arial" w:cs="Arial"/>
          <w:color w:val="000000" w:themeColor="text1"/>
        </w:rPr>
        <w:t xml:space="preserve">No </w:t>
      </w:r>
      <w:r w:rsidR="004F32D8" w:rsidRPr="007710C0">
        <w:rPr>
          <w:rFonts w:ascii="Arial" w:eastAsia="Calibri" w:hAnsi="Arial" w:cs="Arial"/>
          <w:color w:val="000000" w:themeColor="text1"/>
        </w:rPr>
        <w:t>obstante,</w:t>
      </w:r>
      <w:r w:rsidR="00001F0E" w:rsidRPr="007710C0">
        <w:rPr>
          <w:rFonts w:ascii="Arial" w:eastAsia="Calibri" w:hAnsi="Arial" w:cs="Arial"/>
          <w:color w:val="000000" w:themeColor="text1"/>
        </w:rPr>
        <w:t xml:space="preserve"> si puede contratar</w:t>
      </w:r>
      <w:r w:rsidRPr="007710C0">
        <w:rPr>
          <w:rFonts w:ascii="Arial" w:eastAsia="Calibri" w:hAnsi="Arial" w:cs="Arial"/>
          <w:color w:val="000000" w:themeColor="text1"/>
        </w:rPr>
        <w:t xml:space="preserve"> a</w:t>
      </w:r>
      <w:r w:rsidR="00840EAC" w:rsidRPr="007710C0">
        <w:rPr>
          <w:rFonts w:ascii="Arial" w:eastAsia="Calibri" w:hAnsi="Arial" w:cs="Arial"/>
          <w:color w:val="000000" w:themeColor="text1"/>
        </w:rPr>
        <w:t xml:space="preserve"> tiempo parcial auditores ind</w:t>
      </w:r>
      <w:r w:rsidRPr="007710C0">
        <w:rPr>
          <w:rFonts w:ascii="Arial" w:eastAsia="Calibri" w:hAnsi="Arial" w:cs="Arial"/>
          <w:color w:val="000000" w:themeColor="text1"/>
        </w:rPr>
        <w:t>ependientes.</w:t>
      </w:r>
    </w:p>
    <w:p w14:paraId="099D7F1D" w14:textId="77777777" w:rsidR="00EA375F" w:rsidRPr="007710C0" w:rsidRDefault="00EA375F" w:rsidP="00397284">
      <w:pPr>
        <w:jc w:val="both"/>
        <w:rPr>
          <w:rFonts w:ascii="Arial" w:eastAsia="Calibri" w:hAnsi="Arial" w:cs="Arial"/>
          <w:color w:val="000000" w:themeColor="text1"/>
        </w:rPr>
      </w:pPr>
    </w:p>
    <w:p w14:paraId="7A222724" w14:textId="77777777" w:rsidR="00EA375F" w:rsidRPr="007710C0" w:rsidRDefault="00EA375F" w:rsidP="00397284">
      <w:pPr>
        <w:jc w:val="both"/>
        <w:rPr>
          <w:rFonts w:ascii="Arial" w:eastAsia="Calibri" w:hAnsi="Arial" w:cs="Arial"/>
          <w:color w:val="000000" w:themeColor="text1"/>
        </w:rPr>
      </w:pPr>
      <w:r w:rsidRPr="007710C0">
        <w:rPr>
          <w:rFonts w:ascii="Arial" w:eastAsia="Calibri" w:hAnsi="Arial" w:cs="Arial"/>
          <w:color w:val="000000" w:themeColor="text1"/>
        </w:rPr>
        <w:t xml:space="preserve">L) Las actividades del organismo de certificación (ANCE), no se </w:t>
      </w:r>
      <w:r w:rsidR="00A24E85" w:rsidRPr="007710C0">
        <w:rPr>
          <w:rFonts w:ascii="Arial" w:eastAsia="Calibri" w:hAnsi="Arial" w:cs="Arial"/>
          <w:color w:val="000000" w:themeColor="text1"/>
        </w:rPr>
        <w:t xml:space="preserve">comercializan ni se ofrecen </w:t>
      </w:r>
      <w:r w:rsidRPr="007710C0">
        <w:rPr>
          <w:rFonts w:ascii="Arial" w:eastAsia="Calibri" w:hAnsi="Arial" w:cs="Arial"/>
          <w:color w:val="000000" w:themeColor="text1"/>
        </w:rPr>
        <w:t>como vinculadas con las actividades de un org</w:t>
      </w:r>
      <w:r w:rsidR="00A24E85" w:rsidRPr="007710C0">
        <w:rPr>
          <w:rFonts w:ascii="Arial" w:eastAsia="Calibri" w:hAnsi="Arial" w:cs="Arial"/>
          <w:color w:val="000000" w:themeColor="text1"/>
        </w:rPr>
        <w:t>anismo consultor en materia de s</w:t>
      </w:r>
      <w:r w:rsidRPr="007710C0">
        <w:rPr>
          <w:rFonts w:ascii="Arial" w:eastAsia="Calibri" w:hAnsi="Arial" w:cs="Arial"/>
          <w:color w:val="000000" w:themeColor="text1"/>
        </w:rPr>
        <w:t xml:space="preserve">istemas de </w:t>
      </w:r>
      <w:r w:rsidR="00A24E85" w:rsidRPr="007710C0">
        <w:rPr>
          <w:rFonts w:ascii="Arial" w:eastAsia="Calibri" w:hAnsi="Arial" w:cs="Arial"/>
          <w:color w:val="000000" w:themeColor="text1"/>
        </w:rPr>
        <w:t>g</w:t>
      </w:r>
      <w:r w:rsidRPr="007710C0">
        <w:rPr>
          <w:rFonts w:ascii="Arial" w:eastAsia="Calibri" w:hAnsi="Arial" w:cs="Arial"/>
          <w:color w:val="000000" w:themeColor="text1"/>
        </w:rPr>
        <w:t>estión.</w:t>
      </w:r>
    </w:p>
    <w:p w14:paraId="0B448558" w14:textId="77777777" w:rsidR="00EA375F" w:rsidRPr="007710C0" w:rsidRDefault="00EA375F" w:rsidP="00397284">
      <w:pPr>
        <w:jc w:val="both"/>
        <w:rPr>
          <w:rFonts w:ascii="Arial" w:eastAsia="Calibri" w:hAnsi="Arial" w:cs="Arial"/>
          <w:color w:val="000000" w:themeColor="text1"/>
        </w:rPr>
      </w:pPr>
    </w:p>
    <w:p w14:paraId="5EBC3EC8" w14:textId="77777777" w:rsidR="00EA375F" w:rsidRPr="007710C0" w:rsidRDefault="00EA375F" w:rsidP="00397284">
      <w:pPr>
        <w:jc w:val="both"/>
        <w:rPr>
          <w:rFonts w:ascii="Arial" w:eastAsia="Calibri" w:hAnsi="Arial" w:cs="Arial"/>
          <w:color w:val="000000" w:themeColor="text1"/>
        </w:rPr>
      </w:pPr>
      <w:r w:rsidRPr="007710C0">
        <w:rPr>
          <w:rFonts w:ascii="Arial" w:eastAsia="Calibri" w:hAnsi="Arial" w:cs="Arial"/>
          <w:color w:val="000000" w:themeColor="text1"/>
        </w:rPr>
        <w:t>M) Para asegurarse de que no haya conflicto de intereses, ANCE no emplea personal que haya realizado una actividad de consultoría al sistema de gestión</w:t>
      </w:r>
      <w:r w:rsidR="00001F0E" w:rsidRPr="007710C0">
        <w:rPr>
          <w:rFonts w:ascii="Arial" w:eastAsia="Calibri" w:hAnsi="Arial" w:cs="Arial"/>
          <w:color w:val="000000" w:themeColor="text1"/>
        </w:rPr>
        <w:t xml:space="preserve"> por certificar</w:t>
      </w:r>
      <w:r w:rsidRPr="007710C0">
        <w:rPr>
          <w:rFonts w:ascii="Arial" w:eastAsia="Calibri" w:hAnsi="Arial" w:cs="Arial"/>
          <w:color w:val="000000" w:themeColor="text1"/>
        </w:rPr>
        <w:t>, incluidas las personas que actúan a nivel directivo, para participar en una auditoría o actividades de certificación</w:t>
      </w:r>
      <w:r w:rsidR="001208A1" w:rsidRPr="007710C0">
        <w:rPr>
          <w:rFonts w:ascii="Arial" w:eastAsia="Calibri" w:hAnsi="Arial" w:cs="Arial"/>
          <w:color w:val="000000" w:themeColor="text1"/>
        </w:rPr>
        <w:t>.</w:t>
      </w:r>
    </w:p>
    <w:p w14:paraId="76C1793C" w14:textId="77777777" w:rsidR="009F3928" w:rsidRPr="007710C0" w:rsidRDefault="009F3928" w:rsidP="00397284">
      <w:pPr>
        <w:jc w:val="both"/>
        <w:rPr>
          <w:rFonts w:ascii="Arial" w:eastAsia="Calibri" w:hAnsi="Arial" w:cs="Arial"/>
          <w:color w:val="000000" w:themeColor="text1"/>
        </w:rPr>
      </w:pPr>
    </w:p>
    <w:p w14:paraId="7754F94A" w14:textId="77777777" w:rsidR="009F3928" w:rsidRPr="007710C0" w:rsidRDefault="009F3928" w:rsidP="00397284">
      <w:pPr>
        <w:jc w:val="both"/>
        <w:rPr>
          <w:rFonts w:ascii="Arial" w:eastAsia="Calibri" w:hAnsi="Arial" w:cs="Arial"/>
          <w:color w:val="000000" w:themeColor="text1"/>
        </w:rPr>
      </w:pPr>
      <w:r w:rsidRPr="007710C0">
        <w:rPr>
          <w:rFonts w:ascii="Arial" w:eastAsia="Calibri" w:hAnsi="Arial" w:cs="Arial"/>
          <w:color w:val="000000" w:themeColor="text1"/>
        </w:rPr>
        <w:t xml:space="preserve">N) ANCE, </w:t>
      </w:r>
      <w:r w:rsidR="00840EAC" w:rsidRPr="007710C0">
        <w:rPr>
          <w:rFonts w:ascii="Arial" w:eastAsia="Calibri" w:hAnsi="Arial" w:cs="Arial"/>
          <w:color w:val="000000" w:themeColor="text1"/>
        </w:rPr>
        <w:t>notificará</w:t>
      </w:r>
      <w:r w:rsidRPr="007710C0">
        <w:rPr>
          <w:rFonts w:ascii="Arial" w:eastAsia="Calibri" w:hAnsi="Arial" w:cs="Arial"/>
          <w:color w:val="000000" w:themeColor="text1"/>
        </w:rPr>
        <w:t xml:space="preserve"> debidamente a los clientes certificados sobre cualquier cambio en sus requisitos de certificación.  Así mismo ANCE verificará que cada cliente certificado cumple con los nuevos requisitos.</w:t>
      </w:r>
    </w:p>
    <w:p w14:paraId="11EC8DE3" w14:textId="77777777" w:rsidR="00AA181D" w:rsidRPr="007710C0" w:rsidRDefault="00AA181D" w:rsidP="00397284">
      <w:pPr>
        <w:jc w:val="both"/>
        <w:rPr>
          <w:rFonts w:ascii="Arial" w:eastAsia="Calibri" w:hAnsi="Arial" w:cs="Arial"/>
          <w:color w:val="000000" w:themeColor="text1"/>
        </w:rPr>
      </w:pPr>
    </w:p>
    <w:p w14:paraId="3B0BF6A3" w14:textId="77777777" w:rsidR="00840EAC" w:rsidRPr="007710C0" w:rsidRDefault="00840EAC" w:rsidP="00397284">
      <w:pPr>
        <w:jc w:val="both"/>
        <w:rPr>
          <w:rFonts w:ascii="Arial" w:eastAsia="Calibri" w:hAnsi="Arial" w:cs="Arial"/>
          <w:color w:val="000000" w:themeColor="text1"/>
        </w:rPr>
      </w:pPr>
      <w:r w:rsidRPr="007710C0">
        <w:rPr>
          <w:rFonts w:ascii="Arial" w:eastAsia="Calibri" w:hAnsi="Arial" w:cs="Arial"/>
          <w:color w:val="000000" w:themeColor="text1"/>
        </w:rPr>
        <w:t>Ñ) ANCE tomará en cuenta las salvaguardas dictadas en el marco regulatorio aplicable a sus actividades de certificación, para mitigar las amenazas a la imparcialidad que detecte en la prestación de sus servicios.</w:t>
      </w:r>
    </w:p>
    <w:p w14:paraId="55019565" w14:textId="77777777" w:rsidR="00840EAC" w:rsidRPr="007710C0" w:rsidRDefault="00840EAC" w:rsidP="00397284">
      <w:pPr>
        <w:jc w:val="both"/>
        <w:rPr>
          <w:rFonts w:ascii="Arial" w:eastAsia="Calibri" w:hAnsi="Arial" w:cs="Arial"/>
          <w:color w:val="000000" w:themeColor="text1"/>
        </w:rPr>
      </w:pPr>
    </w:p>
    <w:p w14:paraId="7986F60A" w14:textId="0CCFFF3E" w:rsidR="00E91F5C" w:rsidRPr="007710C0" w:rsidRDefault="00E91F5C">
      <w:pPr>
        <w:jc w:val="both"/>
        <w:rPr>
          <w:rFonts w:ascii="Arial" w:hAnsi="Arial" w:cs="Arial"/>
          <w:b/>
          <w:color w:val="000000" w:themeColor="text1"/>
          <w:lang w:val="es-ES_tradnl"/>
        </w:rPr>
      </w:pPr>
    </w:p>
    <w:p w14:paraId="227F9C6E" w14:textId="77777777" w:rsidR="004F32D8" w:rsidRPr="007710C0" w:rsidRDefault="004F32D8">
      <w:pPr>
        <w:jc w:val="both"/>
        <w:rPr>
          <w:rFonts w:ascii="Arial" w:hAnsi="Arial" w:cs="Arial"/>
          <w:b/>
          <w:color w:val="000000" w:themeColor="text1"/>
          <w:lang w:val="es-ES_tradnl"/>
        </w:rPr>
      </w:pPr>
    </w:p>
    <w:p w14:paraId="38CD16CA" w14:textId="0F5762B8" w:rsidR="00921B96" w:rsidRPr="007710C0" w:rsidRDefault="00397284">
      <w:pPr>
        <w:jc w:val="both"/>
        <w:rPr>
          <w:rFonts w:ascii="Arial" w:hAnsi="Arial" w:cs="Arial"/>
          <w:b/>
          <w:color w:val="000000" w:themeColor="text1"/>
          <w:lang w:val="es-ES_tradnl"/>
        </w:rPr>
      </w:pPr>
      <w:r w:rsidRPr="007710C0">
        <w:rPr>
          <w:rFonts w:ascii="Arial" w:hAnsi="Arial" w:cs="Arial"/>
          <w:b/>
          <w:color w:val="000000" w:themeColor="text1"/>
          <w:lang w:val="es-ES_tradnl"/>
        </w:rPr>
        <w:t>TERCERA. -</w:t>
      </w:r>
      <w:r w:rsidR="00921B96" w:rsidRPr="007710C0">
        <w:rPr>
          <w:rFonts w:ascii="Arial" w:hAnsi="Arial" w:cs="Arial"/>
          <w:b/>
          <w:color w:val="000000" w:themeColor="text1"/>
          <w:lang w:val="es-ES_tradnl"/>
        </w:rPr>
        <w:t xml:space="preserve"> CUOTAS.</w:t>
      </w:r>
    </w:p>
    <w:p w14:paraId="2EF007B8" w14:textId="77777777" w:rsidR="006657DF" w:rsidRPr="007710C0" w:rsidRDefault="006657DF" w:rsidP="00D22EDA">
      <w:pPr>
        <w:jc w:val="both"/>
        <w:rPr>
          <w:rFonts w:ascii="Arial" w:hAnsi="Arial" w:cs="Arial"/>
          <w:color w:val="000000" w:themeColor="text1"/>
          <w:lang w:val="es-ES_tradnl"/>
        </w:rPr>
      </w:pPr>
    </w:p>
    <w:p w14:paraId="4964EA7F" w14:textId="3B1E66A4" w:rsidR="00D22EDA" w:rsidRPr="007710C0" w:rsidRDefault="00FA65CE" w:rsidP="00D22EDA">
      <w:pPr>
        <w:jc w:val="both"/>
        <w:rPr>
          <w:rFonts w:ascii="Arial" w:hAnsi="Arial" w:cs="Arial"/>
          <w:strike/>
          <w:color w:val="000000" w:themeColor="text1"/>
          <w:lang w:val="es-ES_tradnl"/>
        </w:rPr>
      </w:pPr>
      <w:r w:rsidRPr="007710C0">
        <w:rPr>
          <w:rFonts w:ascii="Arial" w:hAnsi="Arial" w:cs="Arial"/>
          <w:color w:val="000000" w:themeColor="text1"/>
          <w:lang w:val="es-ES_tradnl"/>
        </w:rPr>
        <w:t>A</w:t>
      </w:r>
      <w:r w:rsidR="00D22EDA"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 xml:space="preserve">Como contraprestación por </w:t>
      </w:r>
      <w:r w:rsidR="008F3FD4" w:rsidRPr="007710C0">
        <w:rPr>
          <w:rFonts w:ascii="Arial" w:hAnsi="Arial" w:cs="Arial"/>
          <w:color w:val="000000" w:themeColor="text1"/>
          <w:lang w:val="es-ES_tradnl"/>
        </w:rPr>
        <w:t>el(</w:t>
      </w:r>
      <w:r w:rsidR="00921B96" w:rsidRPr="007710C0">
        <w:rPr>
          <w:rFonts w:ascii="Arial" w:hAnsi="Arial" w:cs="Arial"/>
          <w:color w:val="000000" w:themeColor="text1"/>
          <w:lang w:val="es-ES_tradnl"/>
        </w:rPr>
        <w:t>los</w:t>
      </w:r>
      <w:r w:rsidR="008F3FD4" w:rsidRPr="007710C0">
        <w:rPr>
          <w:rFonts w:ascii="Arial" w:hAnsi="Arial" w:cs="Arial"/>
          <w:color w:val="000000" w:themeColor="text1"/>
          <w:lang w:val="es-ES_tradnl"/>
        </w:rPr>
        <w:t>)</w:t>
      </w:r>
      <w:r w:rsidR="00921B96" w:rsidRPr="007710C0">
        <w:rPr>
          <w:rFonts w:ascii="Arial" w:hAnsi="Arial" w:cs="Arial"/>
          <w:color w:val="000000" w:themeColor="text1"/>
          <w:lang w:val="es-ES_tradnl"/>
        </w:rPr>
        <w:t xml:space="preserve"> servicio</w:t>
      </w:r>
      <w:r w:rsidR="008F3FD4" w:rsidRPr="007710C0">
        <w:rPr>
          <w:rFonts w:ascii="Arial" w:hAnsi="Arial" w:cs="Arial"/>
          <w:color w:val="000000" w:themeColor="text1"/>
          <w:lang w:val="es-ES_tradnl"/>
        </w:rPr>
        <w:t>(</w:t>
      </w:r>
      <w:r w:rsidR="00921B96" w:rsidRPr="007710C0">
        <w:rPr>
          <w:rFonts w:ascii="Arial" w:hAnsi="Arial" w:cs="Arial"/>
          <w:color w:val="000000" w:themeColor="text1"/>
          <w:lang w:val="es-ES_tradnl"/>
        </w:rPr>
        <w:t>s</w:t>
      </w:r>
      <w:r w:rsidR="008F3FD4" w:rsidRPr="007710C0">
        <w:rPr>
          <w:rFonts w:ascii="Arial" w:hAnsi="Arial" w:cs="Arial"/>
          <w:color w:val="000000" w:themeColor="text1"/>
          <w:lang w:val="es-ES_tradnl"/>
        </w:rPr>
        <w:t>)</w:t>
      </w:r>
      <w:r w:rsidR="00921B96" w:rsidRPr="007710C0">
        <w:rPr>
          <w:rFonts w:ascii="Arial" w:hAnsi="Arial" w:cs="Arial"/>
          <w:color w:val="000000" w:themeColor="text1"/>
          <w:lang w:val="es-ES_tradnl"/>
        </w:rPr>
        <w:t xml:space="preserve"> que ANCE le brinde, el Cliente, según se establece en el presente contrato, se compromete a pagar a ANCE las cuotas </w:t>
      </w:r>
      <w:r w:rsidR="000A6C36" w:rsidRPr="007710C0">
        <w:rPr>
          <w:rFonts w:ascii="Arial" w:hAnsi="Arial" w:cs="Arial"/>
          <w:color w:val="000000" w:themeColor="text1"/>
          <w:lang w:val="es-ES_tradnl"/>
        </w:rPr>
        <w:t>reflejadas e</w:t>
      </w:r>
      <w:r w:rsidR="00930485" w:rsidRPr="007710C0">
        <w:rPr>
          <w:rFonts w:ascii="Arial" w:hAnsi="Arial" w:cs="Arial"/>
          <w:color w:val="000000" w:themeColor="text1"/>
          <w:lang w:val="es-ES_tradnl"/>
        </w:rPr>
        <w:t>n la c</w:t>
      </w:r>
      <w:r w:rsidR="00B90149" w:rsidRPr="007710C0">
        <w:rPr>
          <w:rFonts w:ascii="Arial" w:hAnsi="Arial" w:cs="Arial"/>
          <w:color w:val="000000" w:themeColor="text1"/>
          <w:lang w:val="es-ES_tradnl"/>
        </w:rPr>
        <w:t>otización correspondiente, en</w:t>
      </w:r>
      <w:r w:rsidR="00F0341F" w:rsidRPr="007710C0">
        <w:rPr>
          <w:rFonts w:ascii="Arial" w:hAnsi="Arial" w:cs="Arial"/>
          <w:color w:val="000000" w:themeColor="text1"/>
          <w:lang w:val="es-ES_tradnl"/>
        </w:rPr>
        <w:t xml:space="preserve"> </w:t>
      </w:r>
      <w:r w:rsidR="00B90149" w:rsidRPr="007710C0">
        <w:rPr>
          <w:rFonts w:ascii="Arial" w:hAnsi="Arial" w:cs="Arial"/>
          <w:color w:val="000000" w:themeColor="text1"/>
          <w:lang w:val="es-ES_tradnl"/>
        </w:rPr>
        <w:t xml:space="preserve">caso de que el </w:t>
      </w:r>
      <w:r w:rsidR="00684664" w:rsidRPr="007710C0">
        <w:rPr>
          <w:rFonts w:ascii="Arial" w:hAnsi="Arial" w:cs="Arial"/>
          <w:color w:val="000000" w:themeColor="text1"/>
          <w:lang w:val="es-ES_tradnl"/>
        </w:rPr>
        <w:t xml:space="preserve">pago del </w:t>
      </w:r>
      <w:r w:rsidR="00B90149" w:rsidRPr="007710C0">
        <w:rPr>
          <w:rFonts w:ascii="Arial" w:hAnsi="Arial" w:cs="Arial"/>
          <w:color w:val="000000" w:themeColor="text1"/>
          <w:lang w:val="es-ES_tradnl"/>
        </w:rPr>
        <w:t>servicio, no haya sido cubierto en su totalidad, no le será entrega</w:t>
      </w:r>
      <w:r w:rsidR="00930485" w:rsidRPr="007710C0">
        <w:rPr>
          <w:rFonts w:ascii="Arial" w:hAnsi="Arial" w:cs="Arial"/>
          <w:color w:val="000000" w:themeColor="text1"/>
          <w:lang w:val="es-ES_tradnl"/>
        </w:rPr>
        <w:t>do el c</w:t>
      </w:r>
      <w:r w:rsidR="00B90149" w:rsidRPr="007710C0">
        <w:rPr>
          <w:rFonts w:ascii="Arial" w:hAnsi="Arial" w:cs="Arial"/>
          <w:color w:val="000000" w:themeColor="text1"/>
          <w:lang w:val="es-ES_tradnl"/>
        </w:rPr>
        <w:t>ertificado</w:t>
      </w:r>
      <w:r w:rsidR="00684664" w:rsidRPr="007710C0">
        <w:rPr>
          <w:rFonts w:ascii="Arial" w:hAnsi="Arial" w:cs="Arial"/>
          <w:color w:val="000000" w:themeColor="text1"/>
          <w:lang w:val="es-ES_tradnl"/>
        </w:rPr>
        <w:t xml:space="preserve"> </w:t>
      </w:r>
      <w:r w:rsidR="001A70D5" w:rsidRPr="007710C0">
        <w:rPr>
          <w:rFonts w:ascii="Arial" w:hAnsi="Arial" w:cs="Arial"/>
          <w:color w:val="000000" w:themeColor="text1"/>
          <w:lang w:val="es-ES_tradnl"/>
        </w:rPr>
        <w:t>(en caso de obtenerlo</w:t>
      </w:r>
      <w:r w:rsidR="00AE39E8" w:rsidRPr="007710C0">
        <w:rPr>
          <w:rFonts w:ascii="Arial" w:hAnsi="Arial" w:cs="Arial"/>
          <w:color w:val="000000" w:themeColor="text1"/>
          <w:lang w:val="es-ES_tradnl"/>
        </w:rPr>
        <w:t>).</w:t>
      </w:r>
    </w:p>
    <w:p w14:paraId="3F84DD02" w14:textId="77777777" w:rsidR="00D22EDA" w:rsidRPr="007710C0" w:rsidRDefault="00D22EDA" w:rsidP="00D22EDA">
      <w:pPr>
        <w:jc w:val="both"/>
        <w:rPr>
          <w:rFonts w:ascii="Arial" w:hAnsi="Arial" w:cs="Arial"/>
          <w:strike/>
          <w:color w:val="000000" w:themeColor="text1"/>
          <w:lang w:val="es-ES_tradnl"/>
        </w:rPr>
      </w:pPr>
    </w:p>
    <w:p w14:paraId="671F6B84" w14:textId="77777777" w:rsidR="00CC5A0B" w:rsidRPr="007710C0" w:rsidRDefault="00FA65CE" w:rsidP="00D22EDA">
      <w:pPr>
        <w:jc w:val="both"/>
        <w:rPr>
          <w:rFonts w:ascii="Arial" w:hAnsi="Arial" w:cs="Arial"/>
          <w:color w:val="000000" w:themeColor="text1"/>
          <w:lang w:val="es-ES_tradnl"/>
        </w:rPr>
      </w:pPr>
      <w:r w:rsidRPr="007710C0">
        <w:rPr>
          <w:rFonts w:ascii="Arial" w:hAnsi="Arial" w:cs="Arial"/>
          <w:color w:val="000000" w:themeColor="text1"/>
          <w:lang w:val="es-ES_tradnl"/>
        </w:rPr>
        <w:t>B</w:t>
      </w:r>
      <w:r w:rsidR="00D22EDA"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 xml:space="preserve">El Cliente se compromete a que, en caso de que ANCE tenga que dedicar tiempo extraordinario de su personal, o de algún otro recurso para determinar el cumplimiento del sistema de </w:t>
      </w:r>
      <w:r w:rsidR="00D42720" w:rsidRPr="007710C0">
        <w:rPr>
          <w:rFonts w:ascii="Arial" w:hAnsi="Arial" w:cs="Arial"/>
          <w:color w:val="000000" w:themeColor="text1"/>
          <w:lang w:val="es-ES_tradnl"/>
        </w:rPr>
        <w:t xml:space="preserve">gestión </w:t>
      </w:r>
      <w:r w:rsidR="00921B96" w:rsidRPr="007710C0">
        <w:rPr>
          <w:rFonts w:ascii="Arial" w:hAnsi="Arial" w:cs="Arial"/>
          <w:color w:val="000000" w:themeColor="text1"/>
          <w:lang w:val="es-ES_tradnl"/>
        </w:rPr>
        <w:t xml:space="preserve">del Cliente con la norma </w:t>
      </w:r>
      <w:r w:rsidR="001118BC" w:rsidRPr="007710C0">
        <w:rPr>
          <w:rFonts w:ascii="Arial" w:hAnsi="Arial" w:cs="Arial"/>
          <w:color w:val="000000" w:themeColor="text1"/>
          <w:lang w:val="es-ES_tradnl"/>
        </w:rPr>
        <w:t xml:space="preserve">o </w:t>
      </w:r>
      <w:r w:rsidR="001118BC" w:rsidRPr="007710C0">
        <w:rPr>
          <w:rFonts w:ascii="Arial" w:hAnsi="Arial" w:cs="Arial"/>
          <w:color w:val="000000" w:themeColor="text1"/>
          <w:lang w:val="es-ES_tradnl"/>
        </w:rPr>
        <w:lastRenderedPageBreak/>
        <w:t xml:space="preserve">esquema </w:t>
      </w:r>
      <w:r w:rsidR="00921B96" w:rsidRPr="007710C0">
        <w:rPr>
          <w:rFonts w:ascii="Arial" w:hAnsi="Arial" w:cs="Arial"/>
          <w:color w:val="000000" w:themeColor="text1"/>
          <w:lang w:val="es-ES_tradnl"/>
        </w:rPr>
        <w:t xml:space="preserve">de referencia, y que sea resultado de incumplimiento por parte del Cliente para ajustarse a dicha norma, o que sus niveles de control resulten inferiores a los especificados en la misma, el Cliente deberá pagar cuotas adicionales a ANCE, </w:t>
      </w:r>
      <w:r w:rsidR="00DA2171" w:rsidRPr="007710C0">
        <w:rPr>
          <w:rFonts w:ascii="Arial" w:hAnsi="Arial" w:cs="Arial"/>
          <w:color w:val="000000" w:themeColor="text1"/>
          <w:lang w:val="es-ES_tradnl"/>
        </w:rPr>
        <w:t>las cuales se establecerán en la Cotización correspondiente.</w:t>
      </w:r>
    </w:p>
    <w:p w14:paraId="3B6CA655" w14:textId="77777777" w:rsidR="00921B96" w:rsidRPr="007710C0" w:rsidRDefault="00921B96">
      <w:pPr>
        <w:jc w:val="both"/>
        <w:rPr>
          <w:rFonts w:ascii="Arial" w:hAnsi="Arial" w:cs="Arial"/>
          <w:color w:val="000000" w:themeColor="text1"/>
          <w:lang w:val="es-ES_tradnl"/>
        </w:rPr>
      </w:pPr>
    </w:p>
    <w:p w14:paraId="5235DCA0" w14:textId="77777777" w:rsidR="00397284" w:rsidRPr="007710C0" w:rsidRDefault="00397284">
      <w:pPr>
        <w:jc w:val="both"/>
        <w:rPr>
          <w:rFonts w:ascii="Arial" w:hAnsi="Arial" w:cs="Arial"/>
          <w:b/>
          <w:color w:val="000000" w:themeColor="text1"/>
          <w:lang w:val="es-ES_tradnl"/>
        </w:rPr>
      </w:pPr>
      <w:r w:rsidRPr="007710C0">
        <w:rPr>
          <w:rFonts w:ascii="Arial" w:hAnsi="Arial" w:cs="Arial"/>
          <w:b/>
          <w:color w:val="000000" w:themeColor="text1"/>
          <w:lang w:val="es-ES_tradnl"/>
        </w:rPr>
        <w:t>CUARTA. -</w:t>
      </w:r>
      <w:r w:rsidR="00921B96" w:rsidRPr="007710C0">
        <w:rPr>
          <w:rFonts w:ascii="Arial" w:hAnsi="Arial" w:cs="Arial"/>
          <w:b/>
          <w:color w:val="000000" w:themeColor="text1"/>
          <w:lang w:val="es-ES_tradnl"/>
        </w:rPr>
        <w:t xml:space="preserve"> </w:t>
      </w:r>
      <w:r w:rsidR="002365D1" w:rsidRPr="007710C0">
        <w:rPr>
          <w:rFonts w:ascii="Arial" w:hAnsi="Arial" w:cs="Arial"/>
          <w:b/>
          <w:color w:val="000000" w:themeColor="text1"/>
          <w:lang w:val="es-ES_tradnl"/>
        </w:rPr>
        <w:t>REFERENCIA A LA CERTIFICACIÓN Y UTILIZACIÓN DE LA MARCA ANCE</w:t>
      </w:r>
    </w:p>
    <w:p w14:paraId="775DC67B" w14:textId="77777777" w:rsidR="00D22EDA" w:rsidRPr="007710C0" w:rsidRDefault="00D22EDA" w:rsidP="00D22EDA">
      <w:pPr>
        <w:jc w:val="both"/>
        <w:rPr>
          <w:rFonts w:ascii="Arial" w:hAnsi="Arial" w:cs="Arial"/>
          <w:color w:val="000000" w:themeColor="text1"/>
          <w:lang w:val="es-ES_tradnl"/>
        </w:rPr>
      </w:pPr>
    </w:p>
    <w:p w14:paraId="63944D26" w14:textId="578DF3A9" w:rsidR="00921B96" w:rsidRPr="007710C0" w:rsidRDefault="00A421C7" w:rsidP="00A421C7">
      <w:pPr>
        <w:jc w:val="both"/>
        <w:rPr>
          <w:rFonts w:ascii="Arial" w:hAnsi="Arial" w:cs="Arial"/>
          <w:strike/>
          <w:color w:val="000000" w:themeColor="text1"/>
          <w:lang w:val="es-ES_tradnl"/>
        </w:rPr>
      </w:pPr>
      <w:r w:rsidRPr="007710C0">
        <w:rPr>
          <w:rFonts w:ascii="Arial" w:hAnsi="Arial" w:cs="Arial"/>
          <w:color w:val="000000" w:themeColor="text1"/>
          <w:lang w:val="es-ES_tradnl"/>
        </w:rPr>
        <w:t xml:space="preserve">a) </w:t>
      </w:r>
      <w:r w:rsidR="00921B96" w:rsidRPr="007710C0">
        <w:rPr>
          <w:rFonts w:ascii="Arial" w:hAnsi="Arial" w:cs="Arial"/>
          <w:color w:val="000000" w:themeColor="text1"/>
          <w:lang w:val="es-ES_tradnl"/>
        </w:rPr>
        <w:t>En caso de que el sistema de</w:t>
      </w:r>
      <w:r w:rsidR="00D42720" w:rsidRPr="007710C0">
        <w:rPr>
          <w:rFonts w:ascii="Arial" w:hAnsi="Arial" w:cs="Arial"/>
          <w:color w:val="000000" w:themeColor="text1"/>
          <w:lang w:val="es-ES_tradnl"/>
        </w:rPr>
        <w:t xml:space="preserve"> gestión </w:t>
      </w:r>
      <w:r w:rsidR="00921B96" w:rsidRPr="007710C0">
        <w:rPr>
          <w:rFonts w:ascii="Arial" w:hAnsi="Arial" w:cs="Arial"/>
          <w:color w:val="000000" w:themeColor="text1"/>
          <w:lang w:val="es-ES_tradnl"/>
        </w:rPr>
        <w:t>del Cliente cumpla con los requisitos de la</w:t>
      </w:r>
      <w:r w:rsidR="00CC5A0B"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 xml:space="preserve"> </w:t>
      </w:r>
      <w:r w:rsidR="001D1299" w:rsidRPr="007710C0">
        <w:rPr>
          <w:rFonts w:ascii="Arial" w:hAnsi="Arial" w:cs="Arial"/>
          <w:color w:val="000000" w:themeColor="text1"/>
          <w:lang w:val="es-ES_tradnl"/>
        </w:rPr>
        <w:t>norma</w:t>
      </w:r>
      <w:r w:rsidR="00DA680D" w:rsidRPr="007710C0">
        <w:rPr>
          <w:rFonts w:ascii="Arial" w:hAnsi="Arial" w:cs="Arial"/>
          <w:color w:val="000000" w:themeColor="text1"/>
          <w:lang w:val="es-ES_tradnl"/>
        </w:rPr>
        <w:t>s</w:t>
      </w:r>
      <w:r w:rsidR="00CC5A0B" w:rsidRPr="007710C0">
        <w:rPr>
          <w:rFonts w:ascii="Arial" w:hAnsi="Arial" w:cs="Arial"/>
          <w:color w:val="000000" w:themeColor="text1"/>
          <w:lang w:val="es-ES_tradnl"/>
        </w:rPr>
        <w:t xml:space="preserve"> </w:t>
      </w:r>
      <w:r w:rsidR="00DA680D" w:rsidRPr="007710C0">
        <w:rPr>
          <w:rFonts w:ascii="Arial" w:hAnsi="Arial" w:cs="Arial"/>
          <w:color w:val="000000" w:themeColor="text1"/>
          <w:lang w:val="es-ES_tradnl"/>
        </w:rPr>
        <w:t>o esquemas aplicables</w:t>
      </w:r>
      <w:r w:rsidR="00921B96" w:rsidRPr="007710C0">
        <w:rPr>
          <w:rFonts w:ascii="Arial" w:hAnsi="Arial" w:cs="Arial"/>
          <w:color w:val="000000" w:themeColor="text1"/>
          <w:lang w:val="es-ES_tradnl"/>
        </w:rPr>
        <w:t xml:space="preserve">, ANCE le expedirá al Cliente el certificado </w:t>
      </w:r>
      <w:r w:rsidR="00AE7B31" w:rsidRPr="007710C0">
        <w:rPr>
          <w:rFonts w:ascii="Arial" w:hAnsi="Arial" w:cs="Arial"/>
          <w:color w:val="000000" w:themeColor="text1"/>
          <w:lang w:val="es-ES_tradnl"/>
        </w:rPr>
        <w:t>correspondiente</w:t>
      </w:r>
      <w:r w:rsidR="00870D35" w:rsidRPr="007710C0">
        <w:rPr>
          <w:rFonts w:ascii="Arial" w:hAnsi="Arial" w:cs="Arial"/>
          <w:color w:val="000000" w:themeColor="text1"/>
          <w:lang w:val="es-ES_tradnl"/>
        </w:rPr>
        <w:t xml:space="preserve">. </w:t>
      </w:r>
    </w:p>
    <w:p w14:paraId="4B609D5F" w14:textId="77777777" w:rsidR="00F0341F" w:rsidRPr="007710C0" w:rsidRDefault="00F0341F">
      <w:pPr>
        <w:jc w:val="both"/>
        <w:rPr>
          <w:rFonts w:ascii="Arial" w:hAnsi="Arial" w:cs="Arial"/>
          <w:color w:val="000000" w:themeColor="text1"/>
          <w:lang w:val="es-ES_tradnl"/>
        </w:rPr>
      </w:pPr>
    </w:p>
    <w:p w14:paraId="1D6A0359" w14:textId="77777777" w:rsidR="00A90B72" w:rsidRPr="007710C0" w:rsidRDefault="00A90B72" w:rsidP="00A90B72">
      <w:pPr>
        <w:jc w:val="both"/>
        <w:rPr>
          <w:rFonts w:ascii="Arial" w:hAnsi="Arial" w:cs="Arial"/>
          <w:color w:val="000000" w:themeColor="text1"/>
          <w:lang w:val="es-ES_tradnl"/>
        </w:rPr>
      </w:pPr>
    </w:p>
    <w:p w14:paraId="79093E97" w14:textId="240EACE5" w:rsidR="00A814F9" w:rsidRPr="007710C0" w:rsidRDefault="00A421C7" w:rsidP="00A90B72">
      <w:pPr>
        <w:jc w:val="both"/>
        <w:rPr>
          <w:rFonts w:ascii="Arial" w:hAnsi="Arial" w:cs="Arial"/>
          <w:color w:val="000000" w:themeColor="text1"/>
          <w:lang w:val="es-ES_tradnl"/>
        </w:rPr>
      </w:pPr>
      <w:r w:rsidRPr="007710C0">
        <w:rPr>
          <w:rFonts w:ascii="Arial" w:hAnsi="Arial" w:cs="Arial"/>
          <w:color w:val="000000" w:themeColor="text1"/>
          <w:lang w:val="es-ES_tradnl"/>
        </w:rPr>
        <w:t xml:space="preserve">c) </w:t>
      </w:r>
      <w:r w:rsidR="00A90B72" w:rsidRPr="007710C0">
        <w:rPr>
          <w:rFonts w:ascii="Arial" w:hAnsi="Arial" w:cs="Arial"/>
          <w:color w:val="000000" w:themeColor="text1"/>
          <w:lang w:val="es-ES_tradnl"/>
        </w:rPr>
        <w:t xml:space="preserve">Durante el periodo de vigencia </w:t>
      </w:r>
      <w:r w:rsidR="00241C70" w:rsidRPr="007710C0">
        <w:rPr>
          <w:rFonts w:ascii="Arial" w:hAnsi="Arial" w:cs="Arial"/>
          <w:color w:val="000000" w:themeColor="text1"/>
          <w:lang w:val="es-ES_tradnl"/>
        </w:rPr>
        <w:t>del certificado</w:t>
      </w:r>
      <w:r w:rsidR="00A90B72" w:rsidRPr="007710C0">
        <w:rPr>
          <w:rFonts w:ascii="Arial" w:hAnsi="Arial" w:cs="Arial"/>
          <w:color w:val="000000" w:themeColor="text1"/>
          <w:lang w:val="es-ES_tradnl"/>
        </w:rPr>
        <w:t>, el Cliente</w:t>
      </w:r>
      <w:r w:rsidR="00AB0BEF" w:rsidRPr="007710C0">
        <w:rPr>
          <w:rFonts w:ascii="Arial" w:hAnsi="Arial" w:cs="Arial"/>
          <w:color w:val="000000" w:themeColor="text1"/>
          <w:lang w:val="es-ES_tradnl"/>
        </w:rPr>
        <w:t xml:space="preserve"> </w:t>
      </w:r>
      <w:r w:rsidR="00A90B72" w:rsidRPr="007710C0">
        <w:rPr>
          <w:rFonts w:ascii="Arial" w:hAnsi="Arial" w:cs="Arial"/>
          <w:color w:val="000000" w:themeColor="text1"/>
          <w:lang w:val="es-ES_tradnl"/>
        </w:rPr>
        <w:t xml:space="preserve">podrá </w:t>
      </w:r>
      <w:r w:rsidR="00C0695C">
        <w:rPr>
          <w:rFonts w:ascii="Arial" w:hAnsi="Arial" w:cs="Arial"/>
          <w:color w:val="000000" w:themeColor="text1"/>
          <w:lang w:val="es-ES_tradnl"/>
        </w:rPr>
        <w:t>solicitar el uso de</w:t>
      </w:r>
      <w:r w:rsidR="00C0695C" w:rsidRPr="007710C0">
        <w:rPr>
          <w:rFonts w:ascii="Arial" w:hAnsi="Arial" w:cs="Arial"/>
          <w:color w:val="000000" w:themeColor="text1"/>
          <w:lang w:val="es-ES_tradnl"/>
        </w:rPr>
        <w:t xml:space="preserve"> </w:t>
      </w:r>
      <w:r w:rsidR="00A90B72" w:rsidRPr="007710C0">
        <w:rPr>
          <w:rFonts w:ascii="Arial" w:hAnsi="Arial" w:cs="Arial"/>
          <w:color w:val="000000" w:themeColor="text1"/>
          <w:lang w:val="es-ES_tradnl"/>
        </w:rPr>
        <w:t>la marca</w:t>
      </w:r>
      <w:r w:rsidR="00AB0BEF" w:rsidRPr="007710C0">
        <w:rPr>
          <w:rFonts w:ascii="Arial" w:hAnsi="Arial" w:cs="Arial"/>
          <w:color w:val="000000" w:themeColor="text1"/>
          <w:lang w:val="es-ES_tradnl"/>
        </w:rPr>
        <w:t xml:space="preserve"> ANCE</w:t>
      </w:r>
      <w:r w:rsidR="001F685E" w:rsidRPr="007710C0">
        <w:rPr>
          <w:rFonts w:ascii="Arial" w:hAnsi="Arial" w:cs="Arial"/>
          <w:color w:val="000000" w:themeColor="text1"/>
          <w:lang w:val="es-ES_tradnl"/>
        </w:rPr>
        <w:t>, en su publicidad y/o actividades promocionales</w:t>
      </w:r>
      <w:r w:rsidR="006561C7" w:rsidRPr="007710C0">
        <w:rPr>
          <w:rFonts w:ascii="Arial" w:hAnsi="Arial" w:cs="Arial"/>
          <w:color w:val="000000" w:themeColor="text1"/>
          <w:lang w:val="es-ES_tradnl"/>
        </w:rPr>
        <w:t>, previa</w:t>
      </w:r>
      <w:r w:rsidR="000834EF" w:rsidRPr="007710C0">
        <w:rPr>
          <w:rFonts w:ascii="Arial" w:hAnsi="Arial" w:cs="Arial"/>
          <w:color w:val="000000" w:themeColor="text1"/>
          <w:lang w:val="es-ES_tradnl"/>
        </w:rPr>
        <w:t xml:space="preserve"> firma y </w:t>
      </w:r>
      <w:r w:rsidR="001521B3" w:rsidRPr="007710C0">
        <w:rPr>
          <w:rFonts w:ascii="Arial" w:hAnsi="Arial" w:cs="Arial"/>
          <w:color w:val="000000" w:themeColor="text1"/>
          <w:lang w:val="es-ES_tradnl"/>
        </w:rPr>
        <w:t xml:space="preserve">autorización por ANCE a través </w:t>
      </w:r>
      <w:r w:rsidR="000834EF" w:rsidRPr="007710C0">
        <w:rPr>
          <w:rFonts w:ascii="Arial" w:hAnsi="Arial" w:cs="Arial"/>
          <w:color w:val="000000" w:themeColor="text1"/>
          <w:lang w:val="es-ES_tradnl"/>
        </w:rPr>
        <w:t>de</w:t>
      </w:r>
      <w:r w:rsidR="00C0695C">
        <w:rPr>
          <w:rFonts w:ascii="Arial" w:hAnsi="Arial" w:cs="Arial"/>
          <w:color w:val="000000" w:themeColor="text1"/>
          <w:lang w:val="es-ES_tradnl"/>
        </w:rPr>
        <w:t>l FORJUR-P05.02</w:t>
      </w:r>
      <w:r w:rsidR="000834EF" w:rsidRPr="007710C0">
        <w:rPr>
          <w:rFonts w:ascii="Arial" w:hAnsi="Arial" w:cs="Arial"/>
          <w:color w:val="000000" w:themeColor="text1"/>
          <w:lang w:val="es-ES_tradnl"/>
        </w:rPr>
        <w:t xml:space="preserve"> </w:t>
      </w:r>
      <w:r w:rsidR="00C0695C">
        <w:rPr>
          <w:rFonts w:ascii="Arial" w:hAnsi="Arial" w:cs="Arial"/>
          <w:color w:val="000000" w:themeColor="text1"/>
          <w:lang w:val="es-ES_tradnl"/>
        </w:rPr>
        <w:t>“Autorización para el uso de la marca de certificación ANCE y diseño</w:t>
      </w:r>
      <w:r w:rsidR="00A90B72" w:rsidRPr="007710C0">
        <w:rPr>
          <w:rFonts w:ascii="Arial" w:hAnsi="Arial" w:cs="Arial"/>
          <w:color w:val="000000" w:themeColor="text1"/>
          <w:lang w:val="es-ES_tradnl"/>
        </w:rPr>
        <w:t>,</w:t>
      </w:r>
      <w:r w:rsidRPr="007710C0">
        <w:rPr>
          <w:rFonts w:ascii="Arial" w:hAnsi="Arial" w:cs="Arial"/>
          <w:color w:val="000000" w:themeColor="text1"/>
          <w:lang w:val="es-ES_tradnl"/>
        </w:rPr>
        <w:t xml:space="preserve"> referenciándola únicamente</w:t>
      </w:r>
      <w:r w:rsidR="001C1E4D" w:rsidRPr="007710C0">
        <w:rPr>
          <w:rFonts w:ascii="Arial" w:hAnsi="Arial" w:cs="Arial"/>
          <w:color w:val="000000" w:themeColor="text1"/>
          <w:lang w:val="es-ES_tradnl"/>
        </w:rPr>
        <w:t xml:space="preserve"> para el </w:t>
      </w:r>
      <w:r w:rsidRPr="007710C0">
        <w:rPr>
          <w:rFonts w:ascii="Arial" w:hAnsi="Arial" w:cs="Arial"/>
          <w:color w:val="000000" w:themeColor="text1"/>
          <w:lang w:val="es-ES_tradnl"/>
        </w:rPr>
        <w:t>s</w:t>
      </w:r>
      <w:r w:rsidR="00A90B72" w:rsidRPr="007710C0">
        <w:rPr>
          <w:rFonts w:ascii="Arial" w:hAnsi="Arial" w:cs="Arial"/>
          <w:color w:val="000000" w:themeColor="text1"/>
          <w:lang w:val="es-ES_tradnl"/>
        </w:rPr>
        <w:t>istema de gestión certificado</w:t>
      </w:r>
      <w:r w:rsidR="001C1E4D" w:rsidRPr="007710C0">
        <w:rPr>
          <w:rFonts w:ascii="Arial" w:hAnsi="Arial" w:cs="Arial"/>
          <w:color w:val="000000" w:themeColor="text1"/>
          <w:lang w:val="es-ES_tradnl"/>
        </w:rPr>
        <w:t xml:space="preserve"> y el alcance definido en el certificado otorgado,</w:t>
      </w:r>
      <w:r w:rsidR="00A90B72" w:rsidRPr="007710C0">
        <w:rPr>
          <w:rFonts w:ascii="Arial" w:hAnsi="Arial" w:cs="Arial"/>
          <w:color w:val="000000" w:themeColor="text1"/>
          <w:lang w:val="es-ES_tradnl"/>
        </w:rPr>
        <w:t xml:space="preserve"> </w:t>
      </w:r>
      <w:r w:rsidR="00543AF1" w:rsidRPr="007710C0">
        <w:rPr>
          <w:rFonts w:ascii="Arial" w:hAnsi="Arial" w:cs="Arial"/>
          <w:color w:val="000000" w:themeColor="text1"/>
          <w:lang w:val="es-ES_tradnl"/>
        </w:rPr>
        <w:t xml:space="preserve">conforme a los </w:t>
      </w:r>
      <w:r w:rsidR="00A90B72" w:rsidRPr="007710C0">
        <w:rPr>
          <w:rFonts w:ascii="Arial" w:hAnsi="Arial" w:cs="Arial"/>
          <w:color w:val="000000" w:themeColor="text1"/>
          <w:lang w:val="es-ES_tradnl"/>
        </w:rPr>
        <w:t>términos</w:t>
      </w:r>
      <w:r w:rsidR="00C0695C">
        <w:rPr>
          <w:rFonts w:ascii="Arial" w:hAnsi="Arial" w:cs="Arial"/>
          <w:color w:val="000000" w:themeColor="text1"/>
          <w:lang w:val="es-ES_tradnl"/>
        </w:rPr>
        <w:t xml:space="preserve"> </w:t>
      </w:r>
      <w:r w:rsidR="001D4CD2">
        <w:rPr>
          <w:rFonts w:ascii="Arial" w:hAnsi="Arial" w:cs="Arial"/>
          <w:color w:val="000000" w:themeColor="text1"/>
          <w:lang w:val="es-ES_tradnl"/>
        </w:rPr>
        <w:t>mencionados</w:t>
      </w:r>
      <w:r w:rsidR="001C1E4D" w:rsidRPr="007710C0">
        <w:rPr>
          <w:rFonts w:ascii="Arial" w:hAnsi="Arial" w:cs="Arial"/>
          <w:color w:val="000000" w:themeColor="text1"/>
          <w:lang w:val="es-ES_tradnl"/>
        </w:rPr>
        <w:t xml:space="preserve">. </w:t>
      </w:r>
      <w:r w:rsidR="00187B83" w:rsidRPr="007710C0">
        <w:rPr>
          <w:rFonts w:ascii="Arial" w:hAnsi="Arial" w:cs="Arial"/>
          <w:color w:val="000000" w:themeColor="text1"/>
          <w:lang w:val="es-ES_tradnl"/>
        </w:rPr>
        <w:t xml:space="preserve">   Para lo cual   el cliente puede consultar el proceso en  </w:t>
      </w:r>
      <w:hyperlink r:id="rId8" w:history="1">
        <w:r w:rsidR="00187B83" w:rsidRPr="007710C0">
          <w:rPr>
            <w:rStyle w:val="Hipervnculo"/>
            <w:rFonts w:ascii="Arial" w:hAnsi="Arial" w:cs="Arial"/>
            <w:color w:val="000000" w:themeColor="text1"/>
            <w:lang w:val="es-ES_tradnl"/>
          </w:rPr>
          <w:t>http://www.ance.org.mx/ance/es/ance/uso-de-la-marca/</w:t>
        </w:r>
      </w:hyperlink>
      <w:r w:rsidR="00187B83" w:rsidRPr="007710C0">
        <w:rPr>
          <w:rFonts w:ascii="Arial" w:hAnsi="Arial" w:cs="Arial"/>
          <w:color w:val="000000" w:themeColor="text1"/>
          <w:lang w:val="es-ES_tradnl"/>
        </w:rPr>
        <w:t xml:space="preserve"> </w:t>
      </w:r>
    </w:p>
    <w:p w14:paraId="09FED0B1" w14:textId="77777777" w:rsidR="00A814F9" w:rsidRPr="007710C0" w:rsidRDefault="00A814F9" w:rsidP="00A90B72">
      <w:pPr>
        <w:jc w:val="both"/>
        <w:rPr>
          <w:rFonts w:ascii="Arial" w:hAnsi="Arial" w:cs="Arial"/>
          <w:color w:val="000000" w:themeColor="text1"/>
          <w:lang w:val="es-ES_tradnl"/>
        </w:rPr>
      </w:pPr>
    </w:p>
    <w:p w14:paraId="070F1DBD" w14:textId="55F396EF" w:rsidR="00A90B72" w:rsidRPr="007710C0" w:rsidRDefault="001D4CD2" w:rsidP="00A90B72">
      <w:pPr>
        <w:jc w:val="both"/>
        <w:rPr>
          <w:rFonts w:ascii="Arial" w:hAnsi="Arial" w:cs="Arial"/>
          <w:color w:val="000000" w:themeColor="text1"/>
          <w:lang w:val="es-ES_tradnl"/>
        </w:rPr>
      </w:pPr>
      <w:r>
        <w:rPr>
          <w:rFonts w:ascii="Arial" w:hAnsi="Arial" w:cs="Arial"/>
          <w:color w:val="000000" w:themeColor="text1"/>
          <w:lang w:val="es-ES_tradnl"/>
        </w:rPr>
        <w:t>Las condiciones para determinar la vigencia se indican en el FORJUR-P05.02</w:t>
      </w:r>
      <w:r w:rsidR="0023212C" w:rsidRPr="007710C0">
        <w:rPr>
          <w:rFonts w:ascii="Arial" w:hAnsi="Arial" w:cs="Arial"/>
          <w:color w:val="000000" w:themeColor="text1"/>
          <w:lang w:val="es-ES_tradnl"/>
        </w:rPr>
        <w:t xml:space="preserve">. </w:t>
      </w:r>
      <w:r w:rsidR="00543AF1" w:rsidRPr="007710C0">
        <w:rPr>
          <w:rFonts w:ascii="Arial" w:hAnsi="Arial" w:cs="Arial"/>
          <w:color w:val="000000" w:themeColor="text1"/>
          <w:lang w:val="es-ES_tradnl"/>
        </w:rPr>
        <w:t>Si</w:t>
      </w:r>
      <w:r w:rsidR="000B6A01" w:rsidRPr="007710C0">
        <w:rPr>
          <w:rFonts w:ascii="Arial" w:hAnsi="Arial" w:cs="Arial"/>
          <w:color w:val="000000" w:themeColor="text1"/>
          <w:lang w:val="es-ES_tradnl"/>
        </w:rPr>
        <w:t xml:space="preserve"> el cliente certificado no realiza de manera pertinente la renovación del contrato de licencia de uso de marca registrada</w:t>
      </w:r>
      <w:r w:rsidR="00C6691F" w:rsidRPr="007710C0">
        <w:rPr>
          <w:rFonts w:ascii="Arial" w:hAnsi="Arial" w:cs="Arial"/>
          <w:color w:val="000000" w:themeColor="text1"/>
          <w:lang w:val="es-ES_tradnl"/>
        </w:rPr>
        <w:t xml:space="preserve">, </w:t>
      </w:r>
      <w:r w:rsidR="000B6A01" w:rsidRPr="007710C0">
        <w:rPr>
          <w:rFonts w:ascii="Arial" w:hAnsi="Arial" w:cs="Arial"/>
          <w:color w:val="000000" w:themeColor="text1"/>
          <w:lang w:val="es-ES_tradnl"/>
        </w:rPr>
        <w:t>debe cesar la utilización de la</w:t>
      </w:r>
      <w:r w:rsidR="00A814F9" w:rsidRPr="007710C0">
        <w:rPr>
          <w:rFonts w:ascii="Arial" w:hAnsi="Arial" w:cs="Arial"/>
          <w:color w:val="000000" w:themeColor="text1"/>
          <w:lang w:val="es-ES_tradnl"/>
        </w:rPr>
        <w:t xml:space="preserve"> misma</w:t>
      </w:r>
      <w:r w:rsidR="000B6A01" w:rsidRPr="007710C0">
        <w:rPr>
          <w:rFonts w:ascii="Arial" w:hAnsi="Arial" w:cs="Arial"/>
          <w:color w:val="000000" w:themeColor="text1"/>
          <w:lang w:val="es-ES_tradnl"/>
        </w:rPr>
        <w:t xml:space="preserve"> en cualquier medio impreso o electrónico.</w:t>
      </w:r>
      <w:r w:rsidR="0023212C" w:rsidRPr="007710C0">
        <w:rPr>
          <w:rFonts w:ascii="Arial" w:hAnsi="Arial" w:cs="Arial"/>
          <w:color w:val="000000" w:themeColor="text1"/>
          <w:lang w:val="es-ES_tradnl"/>
        </w:rPr>
        <w:t xml:space="preserve"> Dicha renovación se debe tramitar un mes antes de su vencimiento.</w:t>
      </w:r>
    </w:p>
    <w:p w14:paraId="69F49C2C" w14:textId="77777777" w:rsidR="00D32D98" w:rsidRPr="007710C0" w:rsidRDefault="00D32D98" w:rsidP="00870D35">
      <w:pPr>
        <w:jc w:val="both"/>
        <w:rPr>
          <w:rFonts w:ascii="Arial" w:hAnsi="Arial" w:cs="Arial"/>
          <w:color w:val="000000" w:themeColor="text1"/>
          <w:lang w:val="es-ES_tradnl"/>
        </w:rPr>
      </w:pPr>
    </w:p>
    <w:p w14:paraId="537EE290" w14:textId="5929DB6E" w:rsidR="00D32D98" w:rsidRPr="007710C0" w:rsidRDefault="00854B69" w:rsidP="00D32D98">
      <w:pPr>
        <w:jc w:val="both"/>
        <w:rPr>
          <w:rFonts w:ascii="Arial" w:hAnsi="Arial" w:cs="Arial"/>
          <w:color w:val="000000" w:themeColor="text1"/>
          <w:lang w:val="es-ES_tradnl"/>
        </w:rPr>
      </w:pPr>
      <w:r w:rsidRPr="007710C0">
        <w:rPr>
          <w:rFonts w:ascii="Arial" w:hAnsi="Arial" w:cs="Arial"/>
          <w:color w:val="000000" w:themeColor="text1"/>
          <w:lang w:val="es-ES_tradnl"/>
        </w:rPr>
        <w:t>d</w:t>
      </w:r>
      <w:r w:rsidR="000B6A01" w:rsidRPr="007710C0">
        <w:rPr>
          <w:rFonts w:ascii="Arial" w:hAnsi="Arial" w:cs="Arial"/>
          <w:color w:val="000000" w:themeColor="text1"/>
          <w:lang w:val="es-ES_tradnl"/>
        </w:rPr>
        <w:t xml:space="preserve">) </w:t>
      </w:r>
      <w:r w:rsidR="00AB0BEF" w:rsidRPr="007710C0">
        <w:rPr>
          <w:rFonts w:ascii="Arial" w:hAnsi="Arial" w:cs="Arial"/>
          <w:color w:val="000000" w:themeColor="text1"/>
          <w:lang w:val="es-ES_tradnl"/>
        </w:rPr>
        <w:t>El Cliente certificado debe cumplir con los requisitos de ANCE establecidos en</w:t>
      </w:r>
      <w:r w:rsidR="004E6EC7" w:rsidRPr="007710C0">
        <w:rPr>
          <w:rFonts w:ascii="Arial" w:hAnsi="Arial" w:cs="Arial"/>
          <w:color w:val="000000" w:themeColor="text1"/>
          <w:lang w:val="es-ES_tradnl"/>
        </w:rPr>
        <w:t xml:space="preserve"> las secciones de “Otorgamiento/renovación del certificado”, “Mantenimiento de la certificación”</w:t>
      </w:r>
      <w:r w:rsidR="000645D8" w:rsidRPr="007710C0">
        <w:rPr>
          <w:rFonts w:ascii="Arial" w:hAnsi="Arial" w:cs="Arial"/>
          <w:color w:val="000000" w:themeColor="text1"/>
          <w:lang w:val="es-ES_tradnl"/>
        </w:rPr>
        <w:t>, “Suspensión del certificado” y “Cancelación del certificado”</w:t>
      </w:r>
      <w:r w:rsidR="004E6EC7" w:rsidRPr="007710C0">
        <w:rPr>
          <w:rFonts w:ascii="Arial" w:hAnsi="Arial" w:cs="Arial"/>
          <w:color w:val="000000" w:themeColor="text1"/>
          <w:lang w:val="es-ES_tradnl"/>
        </w:rPr>
        <w:t xml:space="preserve"> del Anexo B del presente documento</w:t>
      </w:r>
      <w:r w:rsidR="00AB0BEF" w:rsidRPr="007710C0">
        <w:rPr>
          <w:rFonts w:ascii="Arial" w:hAnsi="Arial" w:cs="Arial"/>
          <w:color w:val="000000" w:themeColor="text1"/>
          <w:lang w:val="es-ES_tradnl"/>
        </w:rPr>
        <w:t xml:space="preserve"> </w:t>
      </w:r>
      <w:r w:rsidR="00543AF1" w:rsidRPr="007710C0">
        <w:rPr>
          <w:rFonts w:ascii="Arial" w:hAnsi="Arial" w:cs="Arial"/>
          <w:color w:val="000000" w:themeColor="text1"/>
          <w:lang w:val="es-ES_tradnl"/>
        </w:rPr>
        <w:t xml:space="preserve">y </w:t>
      </w:r>
      <w:r w:rsidR="00A421C7" w:rsidRPr="007710C0">
        <w:rPr>
          <w:rFonts w:ascii="Arial" w:hAnsi="Arial" w:cs="Arial"/>
          <w:color w:val="000000" w:themeColor="text1"/>
          <w:lang w:val="es-ES_tradnl"/>
        </w:rPr>
        <w:t>con la actual clá</w:t>
      </w:r>
      <w:r w:rsidR="00543AF1" w:rsidRPr="007710C0">
        <w:rPr>
          <w:rFonts w:ascii="Arial" w:hAnsi="Arial" w:cs="Arial"/>
          <w:color w:val="000000" w:themeColor="text1"/>
          <w:lang w:val="es-ES_tradnl"/>
        </w:rPr>
        <w:t>usula</w:t>
      </w:r>
      <w:r w:rsidR="00AB0BEF" w:rsidRPr="007710C0">
        <w:rPr>
          <w:rFonts w:ascii="Arial" w:hAnsi="Arial" w:cs="Arial"/>
          <w:color w:val="000000" w:themeColor="text1"/>
          <w:lang w:val="es-ES_tradnl"/>
        </w:rPr>
        <w:t xml:space="preserve">, al referirse al estado de su certificación en los medios de comunicación, tales como </w:t>
      </w:r>
      <w:r w:rsidR="004D0CB0" w:rsidRPr="007710C0">
        <w:rPr>
          <w:rFonts w:ascii="Arial" w:hAnsi="Arial" w:cs="Arial"/>
          <w:color w:val="000000" w:themeColor="text1"/>
          <w:lang w:val="es-ES_tradnl"/>
        </w:rPr>
        <w:t>página web y redes sociales oficiales</w:t>
      </w:r>
      <w:r w:rsidR="00AB0BEF" w:rsidRPr="007710C0">
        <w:rPr>
          <w:rFonts w:ascii="Arial" w:hAnsi="Arial" w:cs="Arial"/>
          <w:color w:val="000000" w:themeColor="text1"/>
          <w:lang w:val="es-ES_tradnl"/>
        </w:rPr>
        <w:t xml:space="preserve">, folletos o publicidad, </w:t>
      </w:r>
      <w:r w:rsidR="00B13BD5" w:rsidRPr="007710C0">
        <w:rPr>
          <w:rFonts w:ascii="Arial" w:hAnsi="Arial" w:cs="Arial"/>
          <w:color w:val="000000" w:themeColor="text1"/>
          <w:lang w:val="es-ES_tradnl"/>
        </w:rPr>
        <w:t xml:space="preserve">u </w:t>
      </w:r>
      <w:r w:rsidR="002365D1" w:rsidRPr="007710C0">
        <w:rPr>
          <w:rFonts w:ascii="Arial" w:hAnsi="Arial" w:cs="Arial"/>
          <w:color w:val="000000" w:themeColor="text1"/>
          <w:lang w:val="es-ES_tradnl"/>
        </w:rPr>
        <w:t>otros documentos que les sean entregados a l</w:t>
      </w:r>
      <w:r w:rsidR="00831677" w:rsidRPr="007710C0">
        <w:rPr>
          <w:rFonts w:ascii="Arial" w:hAnsi="Arial" w:cs="Arial"/>
          <w:color w:val="000000" w:themeColor="text1"/>
          <w:lang w:val="es-ES_tradnl"/>
        </w:rPr>
        <w:t xml:space="preserve">as partes interesadas </w:t>
      </w:r>
      <w:r w:rsidR="002365D1" w:rsidRPr="007710C0">
        <w:rPr>
          <w:rFonts w:ascii="Arial" w:hAnsi="Arial" w:cs="Arial"/>
          <w:color w:val="000000" w:themeColor="text1"/>
          <w:lang w:val="es-ES_tradnl"/>
        </w:rPr>
        <w:t>del Cliente certificado.</w:t>
      </w:r>
      <w:r w:rsidR="00C6691F" w:rsidRPr="007710C0">
        <w:rPr>
          <w:rFonts w:ascii="Arial" w:hAnsi="Arial" w:cs="Arial"/>
          <w:color w:val="000000" w:themeColor="text1"/>
          <w:lang w:val="es-ES_tradnl"/>
        </w:rPr>
        <w:t xml:space="preserve">  El cliente</w:t>
      </w:r>
      <w:r w:rsidR="00A814F9" w:rsidRPr="007710C0">
        <w:rPr>
          <w:rFonts w:ascii="Arial" w:hAnsi="Arial" w:cs="Arial"/>
          <w:color w:val="000000" w:themeColor="text1"/>
          <w:lang w:val="es-ES_tradnl"/>
        </w:rPr>
        <w:t>,</w:t>
      </w:r>
      <w:r w:rsidR="00C6691F" w:rsidRPr="007710C0">
        <w:rPr>
          <w:rFonts w:ascii="Arial" w:hAnsi="Arial" w:cs="Arial"/>
          <w:color w:val="000000" w:themeColor="text1"/>
          <w:lang w:val="es-ES_tradnl"/>
        </w:rPr>
        <w:t xml:space="preserve"> previo a utilizar </w:t>
      </w:r>
      <w:r w:rsidR="00AB52EA" w:rsidRPr="007710C0">
        <w:rPr>
          <w:rFonts w:ascii="Arial" w:hAnsi="Arial" w:cs="Arial"/>
          <w:color w:val="000000" w:themeColor="text1"/>
          <w:lang w:val="es-ES_tradnl"/>
        </w:rPr>
        <w:t>la marca ANCE</w:t>
      </w:r>
      <w:r w:rsidR="001A798C" w:rsidRPr="007710C0">
        <w:rPr>
          <w:rFonts w:ascii="Arial" w:hAnsi="Arial" w:cs="Arial"/>
          <w:color w:val="000000" w:themeColor="text1"/>
          <w:lang w:val="es-ES_tradnl"/>
        </w:rPr>
        <w:t xml:space="preserve">, deberá proporcionar a ANCE las muestras y ejemplos físicos y/o electrónicos de cómo pretende utilizarla, así como </w:t>
      </w:r>
      <w:r w:rsidR="00831677" w:rsidRPr="007710C0">
        <w:rPr>
          <w:rFonts w:ascii="Arial" w:hAnsi="Arial" w:cs="Arial"/>
          <w:color w:val="000000" w:themeColor="text1"/>
          <w:lang w:val="es-ES_tradnl"/>
        </w:rPr>
        <w:t xml:space="preserve">el </w:t>
      </w:r>
      <w:r w:rsidR="001A798C" w:rsidRPr="007710C0">
        <w:rPr>
          <w:rFonts w:ascii="Arial" w:hAnsi="Arial" w:cs="Arial"/>
          <w:color w:val="000000" w:themeColor="text1"/>
          <w:lang w:val="es-ES_tradnl"/>
        </w:rPr>
        <w:t>texto que la acompañe</w:t>
      </w:r>
      <w:r w:rsidR="00A814F9" w:rsidRPr="007710C0">
        <w:rPr>
          <w:rFonts w:ascii="Arial" w:hAnsi="Arial" w:cs="Arial"/>
          <w:color w:val="000000" w:themeColor="text1"/>
          <w:lang w:val="es-ES_tradnl"/>
        </w:rPr>
        <w:t xml:space="preserve">, </w:t>
      </w:r>
      <w:r w:rsidR="00AB0BEF" w:rsidRPr="007710C0">
        <w:rPr>
          <w:rFonts w:ascii="Arial" w:hAnsi="Arial" w:cs="Arial"/>
          <w:color w:val="000000" w:themeColor="text1"/>
          <w:lang w:val="es-ES_tradnl"/>
        </w:rPr>
        <w:t>la consideración de ANCE</w:t>
      </w:r>
      <w:r w:rsidR="007727E6" w:rsidRPr="007710C0">
        <w:rPr>
          <w:rFonts w:ascii="Arial" w:hAnsi="Arial" w:cs="Arial"/>
          <w:color w:val="000000" w:themeColor="text1"/>
          <w:lang w:val="es-ES_tradnl"/>
        </w:rPr>
        <w:t xml:space="preserve">. </w:t>
      </w:r>
      <w:r w:rsidR="00D32D98" w:rsidRPr="007710C0">
        <w:rPr>
          <w:rFonts w:ascii="Arial" w:hAnsi="Arial" w:cs="Arial"/>
          <w:strike/>
          <w:color w:val="000000" w:themeColor="text1"/>
          <w:lang w:val="es-ES_tradnl"/>
        </w:rPr>
        <w:t xml:space="preserve"> </w:t>
      </w:r>
    </w:p>
    <w:p w14:paraId="42726BA3" w14:textId="63CDC103" w:rsidR="0055775C" w:rsidRPr="007710C0" w:rsidRDefault="0055775C" w:rsidP="00D32D98">
      <w:pPr>
        <w:jc w:val="both"/>
        <w:rPr>
          <w:rFonts w:ascii="Arial" w:hAnsi="Arial" w:cs="Arial"/>
          <w:strike/>
          <w:color w:val="000000" w:themeColor="text1"/>
          <w:lang w:val="es-ES_tradnl"/>
        </w:rPr>
      </w:pPr>
    </w:p>
    <w:p w14:paraId="19A644BF" w14:textId="765644D8" w:rsidR="0055775C" w:rsidRPr="007710C0" w:rsidRDefault="00B5330E" w:rsidP="0055775C">
      <w:pPr>
        <w:jc w:val="both"/>
        <w:rPr>
          <w:rFonts w:ascii="Arial" w:hAnsi="Arial" w:cs="Arial"/>
          <w:color w:val="000000" w:themeColor="text1"/>
          <w:lang w:val="es-ES_tradnl"/>
        </w:rPr>
      </w:pPr>
      <w:r w:rsidRPr="007710C0">
        <w:rPr>
          <w:rFonts w:ascii="Arial" w:hAnsi="Arial" w:cs="Arial"/>
          <w:color w:val="000000" w:themeColor="text1"/>
        </w:rPr>
        <w:t>e</w:t>
      </w:r>
      <w:r w:rsidR="0055775C" w:rsidRPr="007710C0">
        <w:rPr>
          <w:rFonts w:ascii="Arial" w:hAnsi="Arial" w:cs="Arial"/>
          <w:color w:val="000000" w:themeColor="text1"/>
        </w:rPr>
        <w:t xml:space="preserve">) </w:t>
      </w:r>
      <w:r w:rsidR="0055775C" w:rsidRPr="007710C0">
        <w:rPr>
          <w:rFonts w:ascii="Arial" w:hAnsi="Arial" w:cs="Arial"/>
          <w:color w:val="000000" w:themeColor="text1"/>
          <w:lang w:val="es-ES_tradnl"/>
        </w:rPr>
        <w:t xml:space="preserve">No debe haber ambigüedad en la marca o el texto que la acompaña con respecto a lo que ha sido certificado. </w:t>
      </w:r>
    </w:p>
    <w:p w14:paraId="1AA81F84" w14:textId="77777777" w:rsidR="0055775C" w:rsidRPr="007710C0" w:rsidRDefault="0055775C" w:rsidP="0055775C">
      <w:pPr>
        <w:jc w:val="both"/>
        <w:rPr>
          <w:rFonts w:ascii="Arial" w:hAnsi="Arial" w:cs="Arial"/>
          <w:color w:val="000000" w:themeColor="text1"/>
          <w:lang w:val="es-ES_tradnl"/>
        </w:rPr>
      </w:pPr>
      <w:r w:rsidRPr="007710C0">
        <w:rPr>
          <w:rFonts w:ascii="Arial" w:hAnsi="Arial" w:cs="Arial"/>
          <w:color w:val="000000" w:themeColor="text1"/>
          <w:lang w:val="es-ES_tradnl"/>
        </w:rPr>
        <w:t xml:space="preserve">La declaración debe:  </w:t>
      </w:r>
    </w:p>
    <w:p w14:paraId="3ECDD369" w14:textId="77777777" w:rsidR="0055775C" w:rsidRPr="007710C0" w:rsidRDefault="0055775C" w:rsidP="0055775C">
      <w:pPr>
        <w:pStyle w:val="Prrafodelista"/>
        <w:numPr>
          <w:ilvl w:val="0"/>
          <w:numId w:val="30"/>
        </w:numPr>
        <w:jc w:val="both"/>
        <w:rPr>
          <w:rFonts w:ascii="Arial" w:hAnsi="Arial" w:cs="Arial"/>
          <w:color w:val="000000" w:themeColor="text1"/>
          <w:lang w:val="es-ES_tradnl"/>
        </w:rPr>
      </w:pPr>
      <w:r w:rsidRPr="007710C0">
        <w:rPr>
          <w:rFonts w:ascii="Arial" w:hAnsi="Arial" w:cs="Arial"/>
          <w:color w:val="000000" w:themeColor="text1"/>
          <w:lang w:val="es-ES_tradnl"/>
        </w:rPr>
        <w:t xml:space="preserve">incluir referencia a la identificación del cliente certificado, </w:t>
      </w:r>
    </w:p>
    <w:p w14:paraId="79342F6B" w14:textId="77777777" w:rsidR="0055775C" w:rsidRPr="007710C0" w:rsidRDefault="0055775C" w:rsidP="0055775C">
      <w:pPr>
        <w:pStyle w:val="Prrafodelista"/>
        <w:numPr>
          <w:ilvl w:val="0"/>
          <w:numId w:val="30"/>
        </w:numPr>
        <w:jc w:val="both"/>
        <w:rPr>
          <w:rFonts w:ascii="Arial" w:hAnsi="Arial" w:cs="Arial"/>
          <w:color w:val="000000" w:themeColor="text1"/>
          <w:lang w:val="es-ES_tradnl"/>
        </w:rPr>
      </w:pPr>
      <w:r w:rsidRPr="007710C0">
        <w:rPr>
          <w:rFonts w:ascii="Arial" w:hAnsi="Arial" w:cs="Arial"/>
          <w:color w:val="000000" w:themeColor="text1"/>
          <w:lang w:val="es-ES_tradnl"/>
        </w:rPr>
        <w:t xml:space="preserve">el tipo de sistema de gestión, la norma aplicable </w:t>
      </w:r>
    </w:p>
    <w:p w14:paraId="620C18A0" w14:textId="77777777" w:rsidR="0055775C" w:rsidRPr="007710C0" w:rsidRDefault="0055775C" w:rsidP="0055775C">
      <w:pPr>
        <w:pStyle w:val="Prrafodelista"/>
        <w:numPr>
          <w:ilvl w:val="0"/>
          <w:numId w:val="30"/>
        </w:numPr>
        <w:jc w:val="both"/>
        <w:rPr>
          <w:rFonts w:ascii="Arial" w:hAnsi="Arial" w:cs="Arial"/>
          <w:color w:val="000000" w:themeColor="text1"/>
          <w:lang w:val="es-ES_tradnl"/>
        </w:rPr>
      </w:pPr>
      <w:r w:rsidRPr="007710C0">
        <w:rPr>
          <w:rFonts w:ascii="Arial" w:hAnsi="Arial" w:cs="Arial"/>
          <w:color w:val="000000" w:themeColor="text1"/>
          <w:lang w:val="es-ES_tradnl"/>
        </w:rPr>
        <w:t>y el organismo de certificación que emite el certificado.</w:t>
      </w:r>
    </w:p>
    <w:p w14:paraId="67727039" w14:textId="77777777" w:rsidR="0055775C" w:rsidRPr="007710C0" w:rsidRDefault="0055775C" w:rsidP="00D32D98">
      <w:pPr>
        <w:jc w:val="both"/>
        <w:rPr>
          <w:rFonts w:ascii="Arial" w:hAnsi="Arial" w:cs="Arial"/>
          <w:color w:val="000000" w:themeColor="text1"/>
          <w:lang w:val="es-ES_tradnl"/>
        </w:rPr>
      </w:pPr>
    </w:p>
    <w:p w14:paraId="45C6A17B" w14:textId="77777777" w:rsidR="00AE7B31" w:rsidRPr="007710C0" w:rsidRDefault="00AE7B31" w:rsidP="00D22EDA">
      <w:pPr>
        <w:jc w:val="both"/>
        <w:rPr>
          <w:rFonts w:ascii="Arial" w:hAnsi="Arial" w:cs="Arial"/>
          <w:color w:val="000000" w:themeColor="text1"/>
          <w:lang w:val="es-ES_tradnl"/>
        </w:rPr>
      </w:pPr>
    </w:p>
    <w:p w14:paraId="702DBD21" w14:textId="43B09D6B" w:rsidR="00D32D98" w:rsidRPr="007710C0" w:rsidRDefault="00391638" w:rsidP="00D32D98">
      <w:pPr>
        <w:jc w:val="both"/>
        <w:rPr>
          <w:rFonts w:ascii="Arial" w:hAnsi="Arial" w:cs="Arial"/>
          <w:color w:val="000000" w:themeColor="text1"/>
          <w:lang w:val="es-ES_tradnl"/>
        </w:rPr>
      </w:pPr>
      <w:r w:rsidRPr="007710C0">
        <w:rPr>
          <w:rFonts w:ascii="Arial" w:hAnsi="Arial" w:cs="Arial"/>
          <w:color w:val="000000" w:themeColor="text1"/>
          <w:lang w:val="es-ES_tradnl"/>
        </w:rPr>
        <w:t>f</w:t>
      </w:r>
      <w:r w:rsidR="000B6A01" w:rsidRPr="007710C0">
        <w:rPr>
          <w:rFonts w:ascii="Arial" w:hAnsi="Arial" w:cs="Arial"/>
          <w:color w:val="000000" w:themeColor="text1"/>
          <w:lang w:val="es-ES_tradnl"/>
        </w:rPr>
        <w:t xml:space="preserve">) </w:t>
      </w:r>
      <w:r w:rsidR="00D32D98" w:rsidRPr="007710C0">
        <w:rPr>
          <w:rFonts w:ascii="Arial" w:hAnsi="Arial" w:cs="Arial"/>
          <w:color w:val="000000" w:themeColor="text1"/>
          <w:lang w:val="es-ES_tradnl"/>
        </w:rPr>
        <w:t>La marca ANCE debe reproducirse según el diagram</w:t>
      </w:r>
      <w:r w:rsidR="00E10CB7" w:rsidRPr="007710C0">
        <w:rPr>
          <w:rFonts w:ascii="Arial" w:hAnsi="Arial" w:cs="Arial"/>
          <w:color w:val="000000" w:themeColor="text1"/>
          <w:lang w:val="es-ES_tradnl"/>
        </w:rPr>
        <w:t xml:space="preserve">a de trazo que para tal efecto </w:t>
      </w:r>
      <w:r w:rsidR="00D32D98" w:rsidRPr="007710C0">
        <w:rPr>
          <w:rFonts w:ascii="Arial" w:hAnsi="Arial" w:cs="Arial"/>
          <w:color w:val="000000" w:themeColor="text1"/>
          <w:lang w:val="es-ES_tradnl"/>
        </w:rPr>
        <w:t>proporcione ANCE</w:t>
      </w:r>
      <w:r w:rsidR="00B5330E" w:rsidRPr="007710C0">
        <w:rPr>
          <w:rFonts w:ascii="Arial" w:hAnsi="Arial" w:cs="Arial"/>
          <w:color w:val="000000" w:themeColor="text1"/>
          <w:lang w:val="es-ES_tradnl"/>
        </w:rPr>
        <w:t xml:space="preserve">, con forme a lo establecido en el </w:t>
      </w:r>
      <w:r w:rsidR="00230E10" w:rsidRPr="007710C0">
        <w:rPr>
          <w:rFonts w:ascii="Arial" w:hAnsi="Arial" w:cs="Arial"/>
          <w:color w:val="000000" w:themeColor="text1"/>
          <w:lang w:val="es-ES_tradnl"/>
        </w:rPr>
        <w:t>manual de uso externo de la marca ANCE</w:t>
      </w:r>
      <w:r w:rsidR="00C22A18" w:rsidRPr="007710C0">
        <w:rPr>
          <w:rFonts w:ascii="Arial" w:hAnsi="Arial" w:cs="Arial"/>
          <w:color w:val="000000" w:themeColor="text1"/>
          <w:lang w:val="es-ES_tradnl"/>
        </w:rPr>
        <w:t>.</w:t>
      </w:r>
    </w:p>
    <w:p w14:paraId="1D3D7D23" w14:textId="77777777" w:rsidR="00B5330E" w:rsidRPr="007710C0" w:rsidRDefault="00B5330E">
      <w:pPr>
        <w:jc w:val="both"/>
        <w:rPr>
          <w:rFonts w:ascii="Arial" w:hAnsi="Arial" w:cs="Arial"/>
          <w:color w:val="000000" w:themeColor="text1"/>
          <w:lang w:val="es-ES_tradnl"/>
        </w:rPr>
      </w:pPr>
    </w:p>
    <w:p w14:paraId="3BD5BCBA" w14:textId="56F8D304" w:rsidR="00921B96" w:rsidRPr="007710C0" w:rsidRDefault="00AE39E8">
      <w:pPr>
        <w:jc w:val="both"/>
        <w:rPr>
          <w:rFonts w:ascii="Arial" w:hAnsi="Arial" w:cs="Arial"/>
          <w:b/>
          <w:color w:val="000000" w:themeColor="text1"/>
          <w:lang w:val="es-ES_tradnl"/>
        </w:rPr>
      </w:pPr>
      <w:r w:rsidRPr="007710C0">
        <w:rPr>
          <w:rFonts w:ascii="Arial" w:hAnsi="Arial" w:cs="Arial"/>
          <w:b/>
          <w:color w:val="000000" w:themeColor="text1"/>
          <w:lang w:val="es-ES_tradnl"/>
        </w:rPr>
        <w:t>QUINTA. -</w:t>
      </w:r>
      <w:r w:rsidR="00921B96" w:rsidRPr="007710C0">
        <w:rPr>
          <w:rFonts w:ascii="Arial" w:hAnsi="Arial" w:cs="Arial"/>
          <w:b/>
          <w:color w:val="000000" w:themeColor="text1"/>
          <w:lang w:val="es-ES_tradnl"/>
        </w:rPr>
        <w:t xml:space="preserve"> OBLIGACIONES DEL CLIENTE.</w:t>
      </w:r>
    </w:p>
    <w:p w14:paraId="11B602F1" w14:textId="77777777" w:rsidR="00921B96" w:rsidRPr="007710C0" w:rsidRDefault="00921B96">
      <w:pPr>
        <w:jc w:val="both"/>
        <w:rPr>
          <w:rFonts w:ascii="Arial" w:hAnsi="Arial" w:cs="Arial"/>
          <w:color w:val="000000" w:themeColor="text1"/>
          <w:lang w:val="es-ES_tradnl"/>
        </w:rPr>
      </w:pPr>
    </w:p>
    <w:p w14:paraId="0E9B8316" w14:textId="77777777" w:rsidR="0088666F"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i) </w:t>
      </w:r>
      <w:r w:rsidR="0088666F" w:rsidRPr="007710C0">
        <w:rPr>
          <w:rFonts w:ascii="Arial" w:hAnsi="Arial" w:cs="Arial"/>
          <w:color w:val="000000" w:themeColor="text1"/>
          <w:lang w:val="es-ES_tradnl"/>
        </w:rPr>
        <w:t>El cliente es responsable de lograr de forma coherente los resultados previstos de la implementación de la norma de sistema de gestión y de la conformidad con los requisitos de la certificación.</w:t>
      </w:r>
    </w:p>
    <w:p w14:paraId="7F00AAEB" w14:textId="77777777" w:rsidR="0088666F" w:rsidRPr="007710C0" w:rsidRDefault="0088666F" w:rsidP="006657DF">
      <w:pPr>
        <w:jc w:val="both"/>
        <w:rPr>
          <w:rFonts w:ascii="Arial" w:hAnsi="Arial" w:cs="Arial"/>
          <w:color w:val="000000" w:themeColor="text1"/>
          <w:lang w:val="es-ES_tradnl"/>
        </w:rPr>
      </w:pPr>
    </w:p>
    <w:p w14:paraId="57AA07F5" w14:textId="77777777" w:rsidR="00921B96" w:rsidRPr="007710C0" w:rsidRDefault="0088666F" w:rsidP="006657DF">
      <w:pPr>
        <w:jc w:val="both"/>
        <w:rPr>
          <w:rFonts w:ascii="Arial" w:hAnsi="Arial" w:cs="Arial"/>
          <w:color w:val="000000" w:themeColor="text1"/>
          <w:lang w:val="es-ES_tradnl"/>
        </w:rPr>
      </w:pPr>
      <w:proofErr w:type="spellStart"/>
      <w:r w:rsidRPr="007710C0">
        <w:rPr>
          <w:rFonts w:ascii="Arial" w:hAnsi="Arial" w:cs="Arial"/>
          <w:color w:val="000000" w:themeColor="text1"/>
          <w:lang w:val="es-ES_tradnl"/>
        </w:rPr>
        <w:t>ii</w:t>
      </w:r>
      <w:proofErr w:type="spellEnd"/>
      <w:r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En el caso de que ANCE otorgue el certificado, el Cliente se obliga</w:t>
      </w:r>
      <w:r w:rsidR="00F0341F"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 xml:space="preserve">a implementar las </w:t>
      </w:r>
      <w:r w:rsidR="00065F1F" w:rsidRPr="007710C0">
        <w:rPr>
          <w:rFonts w:ascii="Arial" w:hAnsi="Arial" w:cs="Arial"/>
          <w:color w:val="000000" w:themeColor="text1"/>
          <w:lang w:val="es-ES_tradnl"/>
        </w:rPr>
        <w:t xml:space="preserve">correcciones y/o </w:t>
      </w:r>
      <w:r w:rsidR="00921B96" w:rsidRPr="007710C0">
        <w:rPr>
          <w:rFonts w:ascii="Arial" w:hAnsi="Arial" w:cs="Arial"/>
          <w:color w:val="000000" w:themeColor="text1"/>
          <w:lang w:val="es-ES_tradnl"/>
        </w:rPr>
        <w:t>acciones correctivas que le indique ANCE, con el objeto de superar deficiencias o no conformidades que pudieran serle detectadas.</w:t>
      </w:r>
    </w:p>
    <w:p w14:paraId="31003552" w14:textId="77777777" w:rsidR="00921B96" w:rsidRPr="007710C0" w:rsidRDefault="00921B96">
      <w:pPr>
        <w:jc w:val="both"/>
        <w:rPr>
          <w:rFonts w:ascii="Arial" w:hAnsi="Arial" w:cs="Arial"/>
          <w:color w:val="000000" w:themeColor="text1"/>
          <w:lang w:val="es-ES_tradnl"/>
        </w:rPr>
      </w:pPr>
    </w:p>
    <w:p w14:paraId="700A532B" w14:textId="2B2C65D0" w:rsidR="00921B96" w:rsidRPr="007710C0" w:rsidRDefault="006657DF" w:rsidP="006657DF">
      <w:pPr>
        <w:jc w:val="both"/>
        <w:rPr>
          <w:rFonts w:ascii="Arial" w:hAnsi="Arial" w:cs="Arial"/>
          <w:color w:val="000000" w:themeColor="text1"/>
          <w:lang w:val="es-ES_tradnl"/>
        </w:rPr>
      </w:pPr>
      <w:proofErr w:type="spellStart"/>
      <w:r w:rsidRPr="007710C0">
        <w:rPr>
          <w:rFonts w:ascii="Arial" w:hAnsi="Arial" w:cs="Arial"/>
          <w:color w:val="000000" w:themeColor="text1"/>
          <w:lang w:val="es-ES_tradnl"/>
        </w:rPr>
        <w:t>i</w:t>
      </w:r>
      <w:r w:rsidR="0088666F" w:rsidRPr="007710C0">
        <w:rPr>
          <w:rFonts w:ascii="Arial" w:hAnsi="Arial" w:cs="Arial"/>
          <w:color w:val="000000" w:themeColor="text1"/>
          <w:lang w:val="es-ES_tradnl"/>
        </w:rPr>
        <w:t>i</w:t>
      </w:r>
      <w:r w:rsidRPr="007710C0">
        <w:rPr>
          <w:rFonts w:ascii="Arial" w:hAnsi="Arial" w:cs="Arial"/>
          <w:color w:val="000000" w:themeColor="text1"/>
          <w:lang w:val="es-ES_tradnl"/>
        </w:rPr>
        <w:t>i</w:t>
      </w:r>
      <w:proofErr w:type="spellEnd"/>
      <w:r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 xml:space="preserve">En el caso de que ANCE otorgue el certificado, el Cliente se obliga a otorgar todo tipo de facilidades al equipo auditor de ANCE para la realización de </w:t>
      </w:r>
      <w:r w:rsidR="00475BC3" w:rsidRPr="007710C0">
        <w:rPr>
          <w:rFonts w:ascii="Arial" w:hAnsi="Arial" w:cs="Arial"/>
          <w:color w:val="000000" w:themeColor="text1"/>
          <w:lang w:val="es-ES_tradnl"/>
        </w:rPr>
        <w:t xml:space="preserve">las </w:t>
      </w:r>
      <w:r w:rsidR="00921B96" w:rsidRPr="007710C0">
        <w:rPr>
          <w:rFonts w:ascii="Arial" w:hAnsi="Arial" w:cs="Arial"/>
          <w:color w:val="000000" w:themeColor="text1"/>
          <w:lang w:val="es-ES_tradnl"/>
        </w:rPr>
        <w:t>auditoría</w:t>
      </w:r>
      <w:r w:rsidR="00475BC3"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 xml:space="preserve"> de seguimiento</w:t>
      </w:r>
      <w:r w:rsidR="00475BC3" w:rsidRPr="007710C0">
        <w:rPr>
          <w:rFonts w:ascii="Arial" w:hAnsi="Arial" w:cs="Arial"/>
          <w:color w:val="000000" w:themeColor="text1"/>
          <w:lang w:val="es-ES_tradnl"/>
        </w:rPr>
        <w:t>, éstas se realizan de manera anual, una en el primer año y otra en el segundo año, considerando que la primer</w:t>
      </w:r>
      <w:r w:rsidR="00FE3065" w:rsidRPr="007710C0">
        <w:rPr>
          <w:rFonts w:ascii="Arial" w:hAnsi="Arial" w:cs="Arial"/>
          <w:color w:val="000000" w:themeColor="text1"/>
          <w:lang w:val="es-ES_tradnl"/>
        </w:rPr>
        <w:t>a</w:t>
      </w:r>
      <w:r w:rsidR="00475BC3" w:rsidRPr="007710C0">
        <w:rPr>
          <w:rFonts w:ascii="Arial" w:hAnsi="Arial" w:cs="Arial"/>
          <w:color w:val="000000" w:themeColor="text1"/>
          <w:lang w:val="es-ES_tradnl"/>
        </w:rPr>
        <w:t xml:space="preserve"> </w:t>
      </w:r>
      <w:r w:rsidR="00FE3065" w:rsidRPr="007710C0">
        <w:rPr>
          <w:rFonts w:ascii="Arial" w:hAnsi="Arial" w:cs="Arial"/>
          <w:color w:val="000000" w:themeColor="text1"/>
          <w:lang w:val="es-ES_tradnl"/>
        </w:rPr>
        <w:t xml:space="preserve">auditoría </w:t>
      </w:r>
      <w:r w:rsidR="00475BC3" w:rsidRPr="007710C0">
        <w:rPr>
          <w:rFonts w:ascii="Arial" w:hAnsi="Arial" w:cs="Arial"/>
          <w:color w:val="000000" w:themeColor="text1"/>
          <w:lang w:val="es-ES_tradnl"/>
        </w:rPr>
        <w:t>de seguimiento</w:t>
      </w:r>
      <w:r w:rsidR="00475BC3" w:rsidRPr="007710C0">
        <w:rPr>
          <w:rFonts w:ascii="Arial" w:hAnsi="Arial" w:cs="Arial"/>
          <w:color w:val="000000" w:themeColor="text1"/>
        </w:rPr>
        <w:t xml:space="preserve"> </w:t>
      </w:r>
      <w:r w:rsidR="00475BC3" w:rsidRPr="007710C0">
        <w:rPr>
          <w:rFonts w:ascii="Arial" w:hAnsi="Arial" w:cs="Arial"/>
          <w:color w:val="000000" w:themeColor="text1"/>
          <w:lang w:val="es-ES_tradnl"/>
        </w:rPr>
        <w:t xml:space="preserve">no debe rebasar </w:t>
      </w:r>
      <w:r w:rsidR="00475BC3" w:rsidRPr="007710C0">
        <w:rPr>
          <w:rFonts w:ascii="Arial" w:hAnsi="Arial" w:cs="Arial"/>
          <w:color w:val="000000" w:themeColor="text1"/>
          <w:lang w:val="es-ES_tradnl"/>
        </w:rPr>
        <w:lastRenderedPageBreak/>
        <w:t>los 12 meses a partir de la fecha de toma de la decisión de la certificación</w:t>
      </w:r>
      <w:r w:rsidR="00FE3065" w:rsidRPr="007710C0">
        <w:rPr>
          <w:rFonts w:ascii="Arial" w:hAnsi="Arial" w:cs="Arial"/>
          <w:color w:val="000000" w:themeColor="text1"/>
          <w:lang w:val="es-ES_tradnl"/>
        </w:rPr>
        <w:t>, la segunda auditoría de seguimiento</w:t>
      </w:r>
      <w:r w:rsidR="00FE3065" w:rsidRPr="007710C0">
        <w:rPr>
          <w:rFonts w:ascii="Arial" w:hAnsi="Arial" w:cs="Arial"/>
          <w:color w:val="000000" w:themeColor="text1"/>
        </w:rPr>
        <w:t xml:space="preserve"> </w:t>
      </w:r>
      <w:r w:rsidR="00FE3065" w:rsidRPr="007710C0">
        <w:rPr>
          <w:rFonts w:ascii="Arial" w:hAnsi="Arial" w:cs="Arial"/>
          <w:color w:val="000000" w:themeColor="text1"/>
          <w:lang w:val="es-ES_tradnl"/>
        </w:rPr>
        <w:t>no debe rebasar los 2</w:t>
      </w:r>
      <w:r w:rsidR="00A7253A" w:rsidRPr="007710C0">
        <w:rPr>
          <w:rFonts w:ascii="Arial" w:hAnsi="Arial" w:cs="Arial"/>
          <w:color w:val="000000" w:themeColor="text1"/>
          <w:lang w:val="es-ES_tradnl"/>
        </w:rPr>
        <w:t>4</w:t>
      </w:r>
      <w:r w:rsidR="00FE3065" w:rsidRPr="007710C0">
        <w:rPr>
          <w:rFonts w:ascii="Arial" w:hAnsi="Arial" w:cs="Arial"/>
          <w:color w:val="000000" w:themeColor="text1"/>
          <w:lang w:val="es-ES_tradnl"/>
        </w:rPr>
        <w:t xml:space="preserve"> meses a partir de la fecha de toma de la decisión de la certificación</w:t>
      </w:r>
      <w:r w:rsidR="00475BC3" w:rsidRPr="007710C0">
        <w:rPr>
          <w:rFonts w:ascii="Arial" w:hAnsi="Arial" w:cs="Arial"/>
          <w:color w:val="000000" w:themeColor="text1"/>
          <w:lang w:val="es-ES_tradnl"/>
        </w:rPr>
        <w:t xml:space="preserve"> y la auditoría de renovación</w:t>
      </w:r>
      <w:r w:rsidR="00FE3065" w:rsidRPr="007710C0">
        <w:rPr>
          <w:rFonts w:ascii="Arial" w:hAnsi="Arial" w:cs="Arial"/>
          <w:color w:val="000000" w:themeColor="text1"/>
          <w:lang w:val="es-ES_tradnl"/>
        </w:rPr>
        <w:t xml:space="preserve"> debe realizarse</w:t>
      </w:r>
      <w:r w:rsidR="00475BC3" w:rsidRPr="007710C0">
        <w:rPr>
          <w:rFonts w:ascii="Arial" w:hAnsi="Arial" w:cs="Arial"/>
          <w:color w:val="000000" w:themeColor="text1"/>
          <w:lang w:val="es-ES_tradnl"/>
        </w:rPr>
        <w:t xml:space="preserve"> en el tercer año antes de la caducidad de la certificación </w:t>
      </w:r>
      <w:r w:rsidR="00921B96" w:rsidRPr="007710C0">
        <w:rPr>
          <w:rFonts w:ascii="Arial" w:hAnsi="Arial" w:cs="Arial"/>
          <w:color w:val="000000" w:themeColor="text1"/>
          <w:lang w:val="es-ES_tradnl"/>
        </w:rPr>
        <w:t>con independencia de las auditorías</w:t>
      </w:r>
      <w:r w:rsidR="00475BC3" w:rsidRPr="007710C0">
        <w:rPr>
          <w:rFonts w:ascii="Arial" w:hAnsi="Arial" w:cs="Arial"/>
          <w:color w:val="000000" w:themeColor="text1"/>
          <w:lang w:val="es-ES_tradnl"/>
        </w:rPr>
        <w:t xml:space="preserve"> especiales (ampliación y/o reducción), las auditorías</w:t>
      </w:r>
      <w:r w:rsidR="00921B96" w:rsidRPr="007710C0">
        <w:rPr>
          <w:rFonts w:ascii="Arial" w:hAnsi="Arial" w:cs="Arial"/>
          <w:color w:val="000000" w:themeColor="text1"/>
          <w:lang w:val="es-ES_tradnl"/>
        </w:rPr>
        <w:t xml:space="preserve"> extraordinarias </w:t>
      </w:r>
      <w:r w:rsidR="00475BC3" w:rsidRPr="007710C0">
        <w:rPr>
          <w:rFonts w:ascii="Arial" w:hAnsi="Arial" w:cs="Arial"/>
          <w:color w:val="000000" w:themeColor="text1"/>
          <w:lang w:val="es-ES_tradnl"/>
        </w:rPr>
        <w:t>(</w:t>
      </w:r>
      <w:r w:rsidR="00CC5A0B" w:rsidRPr="007710C0">
        <w:rPr>
          <w:rFonts w:ascii="Arial" w:hAnsi="Arial" w:cs="Arial"/>
          <w:color w:val="000000" w:themeColor="text1"/>
          <w:lang w:val="es-ES_tradnl"/>
        </w:rPr>
        <w:t>sin previo aviso</w:t>
      </w:r>
      <w:r w:rsidR="00475BC3" w:rsidRPr="007710C0">
        <w:rPr>
          <w:rFonts w:ascii="Arial" w:hAnsi="Arial" w:cs="Arial"/>
          <w:color w:val="000000" w:themeColor="text1"/>
          <w:lang w:val="es-ES_tradnl"/>
        </w:rPr>
        <w:t xml:space="preserve"> o con notificación a corto plazo</w:t>
      </w:r>
      <w:r w:rsidR="00175FAD" w:rsidRPr="007710C0">
        <w:rPr>
          <w:rFonts w:ascii="Arial" w:hAnsi="Arial" w:cs="Arial"/>
          <w:color w:val="000000" w:themeColor="text1"/>
          <w:lang w:val="es-ES_tradnl"/>
        </w:rPr>
        <w:t>/verificación de la eficacia de las correcciones y/o plan de acciones correctivas</w:t>
      </w:r>
      <w:r w:rsidR="00475BC3" w:rsidRPr="007710C0">
        <w:rPr>
          <w:rFonts w:ascii="Arial" w:hAnsi="Arial" w:cs="Arial"/>
          <w:color w:val="000000" w:themeColor="text1"/>
          <w:lang w:val="es-ES_tradnl"/>
        </w:rPr>
        <w:t xml:space="preserve">), </w:t>
      </w:r>
      <w:r w:rsidR="00F51AAC" w:rsidRPr="007710C0">
        <w:rPr>
          <w:rFonts w:ascii="Arial" w:hAnsi="Arial" w:cs="Arial"/>
          <w:color w:val="000000" w:themeColor="text1"/>
          <w:lang w:val="es-ES_tradnl"/>
        </w:rPr>
        <w:t>según apliquen</w:t>
      </w:r>
      <w:r w:rsidR="00921B96" w:rsidRPr="007710C0">
        <w:rPr>
          <w:rFonts w:ascii="Arial" w:hAnsi="Arial" w:cs="Arial"/>
          <w:color w:val="000000" w:themeColor="text1"/>
          <w:lang w:val="es-ES_tradnl"/>
        </w:rPr>
        <w:t xml:space="preserve">, programadas o aleatorias, en el entendido de que tales auditorías podrán ser referidas a cualquier aspecto del sistema de </w:t>
      </w:r>
      <w:r w:rsidR="00221FC7" w:rsidRPr="007710C0">
        <w:rPr>
          <w:rFonts w:ascii="Arial" w:hAnsi="Arial" w:cs="Arial"/>
          <w:color w:val="000000" w:themeColor="text1"/>
          <w:lang w:val="es-ES_tradnl"/>
        </w:rPr>
        <w:t xml:space="preserve">gestión </w:t>
      </w:r>
      <w:r w:rsidR="00921B96" w:rsidRPr="007710C0">
        <w:rPr>
          <w:rFonts w:ascii="Arial" w:hAnsi="Arial" w:cs="Arial"/>
          <w:color w:val="000000" w:themeColor="text1"/>
          <w:lang w:val="es-ES_tradnl"/>
        </w:rPr>
        <w:t>certificado, para demostrar el cumplimiento sostenido con los requerimientos de la</w:t>
      </w:r>
      <w:r w:rsidR="00C027A7"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 xml:space="preserve"> norma</w:t>
      </w:r>
      <w:r w:rsidR="00C027A7"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 xml:space="preserve"> </w:t>
      </w:r>
      <w:r w:rsidR="00C027A7" w:rsidRPr="007710C0">
        <w:rPr>
          <w:rFonts w:ascii="Arial" w:hAnsi="Arial" w:cs="Arial"/>
          <w:color w:val="000000" w:themeColor="text1"/>
          <w:lang w:val="es-ES_tradnl"/>
        </w:rPr>
        <w:t>o esquema(s)</w:t>
      </w:r>
      <w:r w:rsidR="00775726"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aplicable</w:t>
      </w:r>
      <w:r w:rsidR="00C027A7"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w:t>
      </w:r>
    </w:p>
    <w:p w14:paraId="5725844B" w14:textId="77777777" w:rsidR="00EF7ABA" w:rsidRPr="007710C0" w:rsidRDefault="00EF7ABA" w:rsidP="00EF7ABA">
      <w:pPr>
        <w:ind w:left="705" w:hanging="705"/>
        <w:jc w:val="both"/>
        <w:rPr>
          <w:rFonts w:ascii="Arial" w:hAnsi="Arial" w:cs="Arial"/>
          <w:color w:val="000000" w:themeColor="text1"/>
          <w:lang w:val="es-ES_tradnl"/>
        </w:rPr>
      </w:pPr>
    </w:p>
    <w:p w14:paraId="55510BD5" w14:textId="77777777" w:rsidR="006657DF" w:rsidRPr="007710C0" w:rsidRDefault="00EF7ABA" w:rsidP="006657DF">
      <w:pPr>
        <w:jc w:val="both"/>
        <w:rPr>
          <w:rFonts w:ascii="Arial" w:hAnsi="Arial" w:cs="Arial"/>
          <w:color w:val="000000" w:themeColor="text1"/>
          <w:lang w:val="es-ES_tradnl"/>
        </w:rPr>
      </w:pPr>
      <w:proofErr w:type="spellStart"/>
      <w:r w:rsidRPr="007710C0">
        <w:rPr>
          <w:rFonts w:ascii="Arial" w:hAnsi="Arial" w:cs="Arial"/>
          <w:color w:val="000000" w:themeColor="text1"/>
          <w:lang w:val="es-ES_tradnl"/>
        </w:rPr>
        <w:t>iv</w:t>
      </w:r>
      <w:proofErr w:type="spellEnd"/>
      <w:r w:rsidR="006657DF"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 xml:space="preserve">En todo momento, y durante la vigencia del presente contrato, el Cliente se obliga a proporcionar toda la información que le sea requerida por el personal de ANCE respecto a las características o especificaciones de su sistema de </w:t>
      </w:r>
      <w:r w:rsidR="00221FC7" w:rsidRPr="007710C0">
        <w:rPr>
          <w:rFonts w:ascii="Arial" w:hAnsi="Arial" w:cs="Arial"/>
          <w:color w:val="000000" w:themeColor="text1"/>
          <w:lang w:val="es-ES_tradnl"/>
        </w:rPr>
        <w:t>gestión</w:t>
      </w:r>
      <w:r w:rsidR="00921B96" w:rsidRPr="007710C0">
        <w:rPr>
          <w:rFonts w:ascii="Arial" w:hAnsi="Arial" w:cs="Arial"/>
          <w:color w:val="000000" w:themeColor="text1"/>
          <w:lang w:val="es-ES_tradnl"/>
        </w:rPr>
        <w:t>, procesos, métodos de fabricación o ensamble, productos y demás información y/ o documentos relevantes, a efecto de que ANCE disponga de datos suficientes para efectuar una adecuada prestación de sus servicios al amparo de este contrato.</w:t>
      </w:r>
    </w:p>
    <w:p w14:paraId="213FDB5F" w14:textId="77777777" w:rsidR="00921B96"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v) </w:t>
      </w:r>
      <w:r w:rsidR="00921B96" w:rsidRPr="007710C0">
        <w:rPr>
          <w:rFonts w:ascii="Arial" w:hAnsi="Arial" w:cs="Arial"/>
          <w:color w:val="000000" w:themeColor="text1"/>
          <w:lang w:val="es-ES_tradnl"/>
        </w:rPr>
        <w:t>En todo momento, y durante la vigencia del presente contrato, el Cliente se obliga a no ceder, sin el consentimiento previo y por escrito de ANCE, sus derechos u obligaciones objeto de este contrato.</w:t>
      </w:r>
    </w:p>
    <w:p w14:paraId="29CFA20E" w14:textId="77777777" w:rsidR="00921B96" w:rsidRPr="007710C0" w:rsidRDefault="00921B96">
      <w:pPr>
        <w:jc w:val="both"/>
        <w:rPr>
          <w:rFonts w:ascii="Arial" w:hAnsi="Arial" w:cs="Arial"/>
          <w:color w:val="000000" w:themeColor="text1"/>
          <w:lang w:val="es-ES_tradnl"/>
        </w:rPr>
      </w:pPr>
    </w:p>
    <w:p w14:paraId="1D88C50F" w14:textId="77777777" w:rsidR="00921B96"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v</w:t>
      </w:r>
      <w:r w:rsidR="00EF7ABA" w:rsidRPr="007710C0">
        <w:rPr>
          <w:rFonts w:ascii="Arial" w:hAnsi="Arial" w:cs="Arial"/>
          <w:color w:val="000000" w:themeColor="text1"/>
          <w:lang w:val="es-ES_tradnl"/>
        </w:rPr>
        <w:t>i</w:t>
      </w:r>
      <w:r w:rsidRPr="007710C0">
        <w:rPr>
          <w:rFonts w:ascii="Arial" w:hAnsi="Arial" w:cs="Arial"/>
          <w:color w:val="000000" w:themeColor="text1"/>
          <w:lang w:val="es-ES_tradnl"/>
        </w:rPr>
        <w:t xml:space="preserve">) </w:t>
      </w:r>
      <w:r w:rsidR="00F0341F" w:rsidRPr="007710C0">
        <w:rPr>
          <w:rFonts w:ascii="Arial" w:hAnsi="Arial" w:cs="Arial"/>
          <w:color w:val="000000" w:themeColor="text1"/>
          <w:lang w:val="es-ES_tradnl"/>
        </w:rPr>
        <w:t>E</w:t>
      </w:r>
      <w:r w:rsidR="00921B96" w:rsidRPr="007710C0">
        <w:rPr>
          <w:rFonts w:ascii="Arial" w:hAnsi="Arial" w:cs="Arial"/>
          <w:color w:val="000000" w:themeColor="text1"/>
          <w:lang w:val="es-ES_tradnl"/>
        </w:rPr>
        <w:t>l Cliente</w:t>
      </w:r>
      <w:r w:rsidR="00522F92" w:rsidRPr="007710C0">
        <w:rPr>
          <w:rFonts w:ascii="Arial" w:hAnsi="Arial" w:cs="Arial"/>
          <w:color w:val="000000" w:themeColor="text1"/>
          <w:lang w:val="es-ES_tradnl"/>
        </w:rPr>
        <w:t xml:space="preserve"> certificado</w:t>
      </w:r>
      <w:r w:rsidR="00921B96" w:rsidRPr="007710C0">
        <w:rPr>
          <w:rFonts w:ascii="Arial" w:hAnsi="Arial" w:cs="Arial"/>
          <w:color w:val="000000" w:themeColor="text1"/>
          <w:lang w:val="es-ES_tradnl"/>
        </w:rPr>
        <w:t xml:space="preserve"> se obliga a tener y controlar registros de las reclamaciones y/ o quejas presentadas por sus clientes, y de las</w:t>
      </w:r>
      <w:r w:rsidR="00522F92" w:rsidRPr="007710C0">
        <w:rPr>
          <w:rFonts w:ascii="Arial" w:hAnsi="Arial" w:cs="Arial"/>
          <w:color w:val="000000" w:themeColor="text1"/>
          <w:lang w:val="es-ES_tradnl"/>
        </w:rPr>
        <w:t xml:space="preserve"> correcciones y/o</w:t>
      </w:r>
      <w:r w:rsidR="00921B96" w:rsidRPr="007710C0">
        <w:rPr>
          <w:rFonts w:ascii="Arial" w:hAnsi="Arial" w:cs="Arial"/>
          <w:color w:val="000000" w:themeColor="text1"/>
          <w:lang w:val="es-ES_tradnl"/>
        </w:rPr>
        <w:t xml:space="preserve"> acciones correc</w:t>
      </w:r>
      <w:r w:rsidR="001179C9" w:rsidRPr="007710C0">
        <w:rPr>
          <w:rFonts w:ascii="Arial" w:hAnsi="Arial" w:cs="Arial"/>
          <w:color w:val="000000" w:themeColor="text1"/>
          <w:lang w:val="es-ES_tradnl"/>
        </w:rPr>
        <w:t>tivas implementadas dentro del</w:t>
      </w:r>
      <w:r w:rsidR="00921B96" w:rsidRPr="007710C0">
        <w:rPr>
          <w:rFonts w:ascii="Arial" w:hAnsi="Arial" w:cs="Arial"/>
          <w:color w:val="000000" w:themeColor="text1"/>
          <w:lang w:val="es-ES_tradnl"/>
        </w:rPr>
        <w:t xml:space="preserve"> sistema de </w:t>
      </w:r>
      <w:r w:rsidR="00221FC7" w:rsidRPr="007710C0">
        <w:rPr>
          <w:rFonts w:ascii="Arial" w:hAnsi="Arial" w:cs="Arial"/>
          <w:color w:val="000000" w:themeColor="text1"/>
          <w:lang w:val="es-ES_tradnl"/>
        </w:rPr>
        <w:t>gestión</w:t>
      </w:r>
      <w:r w:rsidR="00522F92" w:rsidRPr="007710C0">
        <w:rPr>
          <w:rFonts w:ascii="Arial" w:hAnsi="Arial" w:cs="Arial"/>
          <w:color w:val="000000" w:themeColor="text1"/>
          <w:lang w:val="es-ES_tradnl"/>
        </w:rPr>
        <w:t xml:space="preserve"> del Cliente certificado.</w:t>
      </w:r>
      <w:r w:rsidR="00221FC7" w:rsidRPr="007710C0">
        <w:rPr>
          <w:rFonts w:ascii="Arial" w:hAnsi="Arial" w:cs="Arial"/>
          <w:color w:val="000000" w:themeColor="text1"/>
          <w:lang w:val="es-ES_tradnl"/>
        </w:rPr>
        <w:t xml:space="preserve"> </w:t>
      </w:r>
    </w:p>
    <w:p w14:paraId="22FC9F5A" w14:textId="77777777" w:rsidR="00921B96" w:rsidRPr="007710C0" w:rsidRDefault="00921B96">
      <w:pPr>
        <w:jc w:val="both"/>
        <w:rPr>
          <w:rFonts w:ascii="Arial" w:hAnsi="Arial" w:cs="Arial"/>
          <w:color w:val="000000" w:themeColor="text1"/>
          <w:lang w:val="es-ES_tradnl"/>
        </w:rPr>
      </w:pPr>
    </w:p>
    <w:p w14:paraId="5079FD70" w14:textId="77777777" w:rsidR="00921B96" w:rsidRPr="007710C0" w:rsidRDefault="006657DF" w:rsidP="006657DF">
      <w:pPr>
        <w:jc w:val="both"/>
        <w:rPr>
          <w:rFonts w:ascii="Arial" w:hAnsi="Arial" w:cs="Arial"/>
          <w:color w:val="000000" w:themeColor="text1"/>
          <w:lang w:val="es-ES_tradnl"/>
        </w:rPr>
      </w:pPr>
      <w:proofErr w:type="spellStart"/>
      <w:r w:rsidRPr="007710C0">
        <w:rPr>
          <w:rFonts w:ascii="Arial" w:hAnsi="Arial" w:cs="Arial"/>
          <w:color w:val="000000" w:themeColor="text1"/>
          <w:lang w:val="es-ES_tradnl"/>
        </w:rPr>
        <w:t>vi</w:t>
      </w:r>
      <w:r w:rsidR="00EF7ABA" w:rsidRPr="007710C0">
        <w:rPr>
          <w:rFonts w:ascii="Arial" w:hAnsi="Arial" w:cs="Arial"/>
          <w:color w:val="000000" w:themeColor="text1"/>
          <w:lang w:val="es-ES_tradnl"/>
        </w:rPr>
        <w:t>i</w:t>
      </w:r>
      <w:proofErr w:type="spellEnd"/>
      <w:r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En todo momento, y durante la vigencia del presente contrato, el Cliente</w:t>
      </w:r>
      <w:r w:rsidR="00522F92" w:rsidRPr="007710C0">
        <w:rPr>
          <w:rFonts w:ascii="Arial" w:hAnsi="Arial" w:cs="Arial"/>
          <w:color w:val="000000" w:themeColor="text1"/>
          <w:lang w:val="es-ES_tradnl"/>
        </w:rPr>
        <w:t xml:space="preserve"> y/o el Cliente certificado </w:t>
      </w:r>
      <w:r w:rsidR="00921B96" w:rsidRPr="007710C0">
        <w:rPr>
          <w:rFonts w:ascii="Arial" w:hAnsi="Arial" w:cs="Arial"/>
          <w:color w:val="000000" w:themeColor="text1"/>
          <w:lang w:val="es-ES_tradnl"/>
        </w:rPr>
        <w:t>se obliga a cumplir con los requisitos de confidencialidad, y demás obligaciones contraídas mediante la firma del mismo.</w:t>
      </w:r>
    </w:p>
    <w:p w14:paraId="72FC7EF0" w14:textId="77777777" w:rsidR="00CB0585" w:rsidRPr="007710C0" w:rsidRDefault="00CB0585" w:rsidP="006657DF">
      <w:pPr>
        <w:jc w:val="both"/>
        <w:rPr>
          <w:rFonts w:ascii="Arial" w:hAnsi="Arial" w:cs="Arial"/>
          <w:color w:val="000000" w:themeColor="text1"/>
          <w:lang w:val="es-ES_tradnl"/>
        </w:rPr>
      </w:pPr>
    </w:p>
    <w:p w14:paraId="5B9EA171" w14:textId="2FFF6AD4" w:rsidR="00CB0585" w:rsidRPr="007710C0" w:rsidRDefault="00CB0585" w:rsidP="006657DF">
      <w:pPr>
        <w:jc w:val="both"/>
        <w:rPr>
          <w:rFonts w:ascii="Arial" w:hAnsi="Arial" w:cs="Arial"/>
          <w:color w:val="000000" w:themeColor="text1"/>
          <w:lang w:val="es-ES_tradnl"/>
        </w:rPr>
      </w:pPr>
      <w:proofErr w:type="spellStart"/>
      <w:r w:rsidRPr="007710C0">
        <w:rPr>
          <w:rFonts w:ascii="Arial" w:hAnsi="Arial" w:cs="Arial"/>
          <w:color w:val="000000" w:themeColor="text1"/>
          <w:lang w:val="es-ES_tradnl"/>
        </w:rPr>
        <w:t>vii</w:t>
      </w:r>
      <w:r w:rsidR="00EF7ABA" w:rsidRPr="007710C0">
        <w:rPr>
          <w:rFonts w:ascii="Arial" w:hAnsi="Arial" w:cs="Arial"/>
          <w:color w:val="000000" w:themeColor="text1"/>
          <w:lang w:val="es-ES_tradnl"/>
        </w:rPr>
        <w:t>i</w:t>
      </w:r>
      <w:proofErr w:type="spellEnd"/>
      <w:r w:rsidRPr="007710C0">
        <w:rPr>
          <w:rFonts w:ascii="Arial" w:hAnsi="Arial" w:cs="Arial"/>
          <w:color w:val="000000" w:themeColor="text1"/>
          <w:lang w:val="es-ES_tradnl"/>
        </w:rPr>
        <w:t>) En todo momento y durante la vigencia del presente contrato</w:t>
      </w:r>
      <w:r w:rsidR="0083049A" w:rsidRPr="007710C0">
        <w:rPr>
          <w:rFonts w:ascii="Arial" w:hAnsi="Arial" w:cs="Arial"/>
          <w:color w:val="000000" w:themeColor="text1"/>
          <w:lang w:val="es-ES_tradnl"/>
        </w:rPr>
        <w:t xml:space="preserve"> y/o certificado emitido</w:t>
      </w:r>
      <w:r w:rsidRPr="007710C0">
        <w:rPr>
          <w:rFonts w:ascii="Arial" w:hAnsi="Arial" w:cs="Arial"/>
          <w:color w:val="000000" w:themeColor="text1"/>
          <w:lang w:val="es-ES_tradnl"/>
        </w:rPr>
        <w:t>, el Cliente</w:t>
      </w:r>
      <w:r w:rsidR="00522F92" w:rsidRPr="007710C0">
        <w:rPr>
          <w:rFonts w:ascii="Arial" w:hAnsi="Arial" w:cs="Arial"/>
          <w:color w:val="000000" w:themeColor="text1"/>
          <w:lang w:val="es-ES_tradnl"/>
        </w:rPr>
        <w:t xml:space="preserve"> certificado</w:t>
      </w:r>
      <w:r w:rsidRPr="007710C0">
        <w:rPr>
          <w:rFonts w:ascii="Arial" w:hAnsi="Arial" w:cs="Arial"/>
          <w:color w:val="000000" w:themeColor="text1"/>
          <w:lang w:val="es-ES_tradnl"/>
        </w:rPr>
        <w:t xml:space="preserve"> se obliga a informar, </w:t>
      </w:r>
      <w:r w:rsidR="009469EB" w:rsidRPr="007710C0">
        <w:rPr>
          <w:rFonts w:ascii="Arial" w:hAnsi="Arial" w:cs="Arial"/>
          <w:color w:val="000000" w:themeColor="text1"/>
          <w:lang w:val="es-ES_tradnl"/>
        </w:rPr>
        <w:t>en un lapso no mayor a 5 días hábiles</w:t>
      </w:r>
      <w:r w:rsidRPr="007710C0">
        <w:rPr>
          <w:rFonts w:ascii="Arial" w:hAnsi="Arial" w:cs="Arial"/>
          <w:color w:val="000000" w:themeColor="text1"/>
          <w:lang w:val="es-ES_tradnl"/>
        </w:rPr>
        <w:t>, las cuestiones que puedan afectar la cap</w:t>
      </w:r>
      <w:r w:rsidR="00522F92" w:rsidRPr="007710C0">
        <w:rPr>
          <w:rFonts w:ascii="Arial" w:hAnsi="Arial" w:cs="Arial"/>
          <w:color w:val="000000" w:themeColor="text1"/>
          <w:lang w:val="es-ES_tradnl"/>
        </w:rPr>
        <w:t>acitad de su</w:t>
      </w:r>
      <w:r w:rsidR="001075D8" w:rsidRPr="007710C0">
        <w:rPr>
          <w:rFonts w:ascii="Arial" w:hAnsi="Arial" w:cs="Arial"/>
          <w:color w:val="000000" w:themeColor="text1"/>
          <w:lang w:val="es-ES_tradnl"/>
        </w:rPr>
        <w:t xml:space="preserve"> sistema </w:t>
      </w:r>
      <w:r w:rsidR="002F14A6" w:rsidRPr="007710C0">
        <w:rPr>
          <w:rFonts w:ascii="Arial" w:hAnsi="Arial" w:cs="Arial"/>
          <w:color w:val="000000" w:themeColor="text1"/>
          <w:lang w:val="es-ES_tradnl"/>
        </w:rPr>
        <w:t>d</w:t>
      </w:r>
      <w:r w:rsidR="001075D8" w:rsidRPr="007710C0">
        <w:rPr>
          <w:rFonts w:ascii="Arial" w:hAnsi="Arial" w:cs="Arial"/>
          <w:color w:val="000000" w:themeColor="text1"/>
          <w:lang w:val="es-ES_tradnl"/>
        </w:rPr>
        <w:t xml:space="preserve">e gestión </w:t>
      </w:r>
      <w:r w:rsidRPr="007710C0">
        <w:rPr>
          <w:rFonts w:ascii="Arial" w:hAnsi="Arial" w:cs="Arial"/>
          <w:color w:val="000000" w:themeColor="text1"/>
          <w:lang w:val="es-ES_tradnl"/>
        </w:rPr>
        <w:t>para continuar cumpliendo los requisitos de la norma utilizada</w:t>
      </w:r>
      <w:r w:rsidR="00522F92" w:rsidRPr="007710C0">
        <w:rPr>
          <w:rFonts w:ascii="Arial" w:hAnsi="Arial" w:cs="Arial"/>
          <w:color w:val="000000" w:themeColor="text1"/>
          <w:lang w:val="es-ES_tradnl"/>
        </w:rPr>
        <w:t xml:space="preserve"> como referencia</w:t>
      </w:r>
      <w:r w:rsidRPr="007710C0">
        <w:rPr>
          <w:rFonts w:ascii="Arial" w:hAnsi="Arial" w:cs="Arial"/>
          <w:color w:val="000000" w:themeColor="text1"/>
          <w:lang w:val="es-ES_tradnl"/>
        </w:rPr>
        <w:t xml:space="preserve"> para la certificación. </w:t>
      </w:r>
      <w:r w:rsidR="00DA7461" w:rsidRPr="007710C0">
        <w:rPr>
          <w:rFonts w:ascii="Arial" w:hAnsi="Arial" w:cs="Arial"/>
          <w:color w:val="000000" w:themeColor="text1"/>
          <w:lang w:val="es-ES_tradnl"/>
        </w:rPr>
        <w:t>Estos</w:t>
      </w:r>
      <w:r w:rsidRPr="007710C0">
        <w:rPr>
          <w:rFonts w:ascii="Arial" w:hAnsi="Arial" w:cs="Arial"/>
          <w:color w:val="000000" w:themeColor="text1"/>
          <w:lang w:val="es-ES_tradnl"/>
        </w:rPr>
        <w:t xml:space="preserve"> </w:t>
      </w:r>
      <w:r w:rsidR="00581AE2" w:rsidRPr="007710C0">
        <w:rPr>
          <w:rFonts w:ascii="Arial" w:hAnsi="Arial" w:cs="Arial"/>
          <w:color w:val="000000" w:themeColor="text1"/>
          <w:lang w:val="es-ES_tradnl"/>
        </w:rPr>
        <w:t>incluyen;</w:t>
      </w:r>
      <w:r w:rsidRPr="007710C0">
        <w:rPr>
          <w:rFonts w:ascii="Arial" w:hAnsi="Arial" w:cs="Arial"/>
          <w:color w:val="000000" w:themeColor="text1"/>
          <w:lang w:val="es-ES_tradnl"/>
        </w:rPr>
        <w:t xml:space="preserve"> por ejemplo, las modificaciones relativas a:</w:t>
      </w:r>
    </w:p>
    <w:p w14:paraId="6FA44763" w14:textId="77777777" w:rsidR="0004764D" w:rsidRPr="007710C0" w:rsidRDefault="0004764D" w:rsidP="006657DF">
      <w:pPr>
        <w:jc w:val="both"/>
        <w:rPr>
          <w:rFonts w:ascii="Arial" w:hAnsi="Arial" w:cs="Arial"/>
          <w:color w:val="000000" w:themeColor="text1"/>
          <w:lang w:val="es-ES_tradnl"/>
        </w:rPr>
      </w:pPr>
    </w:p>
    <w:p w14:paraId="0C538AEB" w14:textId="77777777" w:rsidR="00CB0585" w:rsidRPr="007710C0" w:rsidRDefault="00CB0585"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1.- El </w:t>
      </w:r>
      <w:r w:rsidR="00B13BD5" w:rsidRPr="007710C0">
        <w:rPr>
          <w:rFonts w:ascii="Arial" w:hAnsi="Arial" w:cs="Arial"/>
          <w:color w:val="000000" w:themeColor="text1"/>
          <w:lang w:val="es-ES_tradnl"/>
        </w:rPr>
        <w:t xml:space="preserve">estatus jurídico, comercial de </w:t>
      </w:r>
      <w:r w:rsidRPr="007710C0">
        <w:rPr>
          <w:rFonts w:ascii="Arial" w:hAnsi="Arial" w:cs="Arial"/>
          <w:color w:val="000000" w:themeColor="text1"/>
          <w:lang w:val="es-ES_tradnl"/>
        </w:rPr>
        <w:t>organización o los derechos de propiedad.</w:t>
      </w:r>
    </w:p>
    <w:p w14:paraId="7C0506D9" w14:textId="77777777" w:rsidR="00CB0585" w:rsidRPr="007710C0" w:rsidRDefault="00CB0585" w:rsidP="006657DF">
      <w:pPr>
        <w:jc w:val="both"/>
        <w:rPr>
          <w:rFonts w:ascii="Arial" w:hAnsi="Arial" w:cs="Arial"/>
          <w:color w:val="000000" w:themeColor="text1"/>
          <w:lang w:val="es-ES_tradnl"/>
        </w:rPr>
      </w:pPr>
      <w:r w:rsidRPr="007710C0">
        <w:rPr>
          <w:rFonts w:ascii="Arial" w:hAnsi="Arial" w:cs="Arial"/>
          <w:color w:val="000000" w:themeColor="text1"/>
          <w:lang w:val="es-ES_tradnl"/>
        </w:rPr>
        <w:t>2.- La organización y la gestión</w:t>
      </w:r>
      <w:r w:rsidR="00906AAC" w:rsidRPr="007710C0">
        <w:rPr>
          <w:rFonts w:ascii="Arial" w:hAnsi="Arial" w:cs="Arial"/>
          <w:color w:val="000000" w:themeColor="text1"/>
          <w:lang w:val="es-ES_tradnl"/>
        </w:rPr>
        <w:t>,</w:t>
      </w:r>
      <w:r w:rsidRPr="007710C0">
        <w:rPr>
          <w:rFonts w:ascii="Arial" w:hAnsi="Arial" w:cs="Arial"/>
          <w:color w:val="000000" w:themeColor="text1"/>
          <w:lang w:val="es-ES_tradnl"/>
        </w:rPr>
        <w:t xml:space="preserve"> por ejemplo</w:t>
      </w:r>
      <w:r w:rsidR="00906AAC" w:rsidRPr="007710C0">
        <w:rPr>
          <w:rFonts w:ascii="Arial" w:hAnsi="Arial" w:cs="Arial"/>
          <w:color w:val="000000" w:themeColor="text1"/>
          <w:lang w:val="es-ES_tradnl"/>
        </w:rPr>
        <w:t>:</w:t>
      </w:r>
      <w:r w:rsidRPr="007710C0">
        <w:rPr>
          <w:rFonts w:ascii="Arial" w:hAnsi="Arial" w:cs="Arial"/>
          <w:color w:val="000000" w:themeColor="text1"/>
          <w:lang w:val="es-ES_tradnl"/>
        </w:rPr>
        <w:t xml:space="preserve"> directivos, personal de toma de decisión.</w:t>
      </w:r>
    </w:p>
    <w:p w14:paraId="67E4BCD9" w14:textId="77777777" w:rsidR="00CB0585" w:rsidRPr="007710C0" w:rsidRDefault="009F3928" w:rsidP="006657DF">
      <w:pPr>
        <w:jc w:val="both"/>
        <w:rPr>
          <w:rFonts w:ascii="Arial" w:hAnsi="Arial" w:cs="Arial"/>
          <w:color w:val="000000" w:themeColor="text1"/>
          <w:lang w:val="es-ES_tradnl"/>
        </w:rPr>
      </w:pPr>
      <w:r w:rsidRPr="007710C0">
        <w:rPr>
          <w:rFonts w:ascii="Arial" w:hAnsi="Arial" w:cs="Arial"/>
          <w:color w:val="000000" w:themeColor="text1"/>
          <w:lang w:val="es-ES_tradnl"/>
        </w:rPr>
        <w:t>3.- La dirección</w:t>
      </w:r>
      <w:r w:rsidR="001075D8" w:rsidRPr="007710C0">
        <w:rPr>
          <w:rFonts w:ascii="Arial" w:hAnsi="Arial" w:cs="Arial"/>
          <w:color w:val="000000" w:themeColor="text1"/>
          <w:lang w:val="es-ES_tradnl"/>
        </w:rPr>
        <w:t xml:space="preserve"> </w:t>
      </w:r>
      <w:r w:rsidR="00CB0585" w:rsidRPr="007710C0">
        <w:rPr>
          <w:rFonts w:ascii="Arial" w:hAnsi="Arial" w:cs="Arial"/>
          <w:color w:val="000000" w:themeColor="text1"/>
          <w:lang w:val="es-ES_tradnl"/>
        </w:rPr>
        <w:t>de la persona a conta</w:t>
      </w:r>
      <w:r w:rsidRPr="007710C0">
        <w:rPr>
          <w:rFonts w:ascii="Arial" w:hAnsi="Arial" w:cs="Arial"/>
          <w:color w:val="000000" w:themeColor="text1"/>
          <w:lang w:val="es-ES_tradnl"/>
        </w:rPr>
        <w:t>ctar y de los sitios</w:t>
      </w:r>
      <w:r w:rsidR="00CB0585" w:rsidRPr="007710C0">
        <w:rPr>
          <w:rFonts w:ascii="Arial" w:hAnsi="Arial" w:cs="Arial"/>
          <w:color w:val="000000" w:themeColor="text1"/>
          <w:lang w:val="es-ES_tradnl"/>
        </w:rPr>
        <w:t>.</w:t>
      </w:r>
    </w:p>
    <w:p w14:paraId="4D2DC126" w14:textId="77777777" w:rsidR="00CB0585" w:rsidRPr="007710C0" w:rsidRDefault="00522F92" w:rsidP="006657DF">
      <w:pPr>
        <w:jc w:val="both"/>
        <w:rPr>
          <w:rFonts w:ascii="Arial" w:hAnsi="Arial" w:cs="Arial"/>
          <w:color w:val="000000" w:themeColor="text1"/>
          <w:lang w:val="es-ES_tradnl"/>
        </w:rPr>
      </w:pPr>
      <w:r w:rsidRPr="007710C0">
        <w:rPr>
          <w:rFonts w:ascii="Arial" w:hAnsi="Arial" w:cs="Arial"/>
          <w:color w:val="000000" w:themeColor="text1"/>
          <w:lang w:val="es-ES_tradnl"/>
        </w:rPr>
        <w:t>4.- El a</w:t>
      </w:r>
      <w:r w:rsidR="00CB0585" w:rsidRPr="007710C0">
        <w:rPr>
          <w:rFonts w:ascii="Arial" w:hAnsi="Arial" w:cs="Arial"/>
          <w:color w:val="000000" w:themeColor="text1"/>
          <w:lang w:val="es-ES_tradnl"/>
        </w:rPr>
        <w:t>lcance de las operaciones cubiertas por el sistema de gestión certificado.</w:t>
      </w:r>
    </w:p>
    <w:p w14:paraId="6F57B35B" w14:textId="77777777" w:rsidR="00CB0585" w:rsidRPr="007710C0" w:rsidRDefault="00CB0585"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5.- Los cambios más importantes al sistema de gestión y </w:t>
      </w:r>
      <w:r w:rsidR="009F3928" w:rsidRPr="007710C0">
        <w:rPr>
          <w:rFonts w:ascii="Arial" w:hAnsi="Arial" w:cs="Arial"/>
          <w:color w:val="000000" w:themeColor="text1"/>
          <w:lang w:val="es-ES_tradnl"/>
        </w:rPr>
        <w:t xml:space="preserve">en </w:t>
      </w:r>
      <w:r w:rsidRPr="007710C0">
        <w:rPr>
          <w:rFonts w:ascii="Arial" w:hAnsi="Arial" w:cs="Arial"/>
          <w:color w:val="000000" w:themeColor="text1"/>
          <w:lang w:val="es-ES_tradnl"/>
        </w:rPr>
        <w:t>los procesos.</w:t>
      </w:r>
    </w:p>
    <w:p w14:paraId="1288A11F" w14:textId="77777777" w:rsidR="001179C9" w:rsidRPr="007710C0" w:rsidRDefault="00522F92" w:rsidP="006657DF">
      <w:pPr>
        <w:jc w:val="both"/>
        <w:rPr>
          <w:rFonts w:ascii="Arial" w:hAnsi="Arial" w:cs="Arial"/>
          <w:color w:val="000000" w:themeColor="text1"/>
          <w:lang w:val="es-ES_tradnl"/>
        </w:rPr>
      </w:pPr>
      <w:r w:rsidRPr="007710C0">
        <w:rPr>
          <w:rFonts w:ascii="Arial" w:hAnsi="Arial" w:cs="Arial"/>
          <w:color w:val="000000" w:themeColor="text1"/>
          <w:lang w:val="es-ES_tradnl"/>
        </w:rPr>
        <w:t>6.- El</w:t>
      </w:r>
      <w:r w:rsidR="001179C9" w:rsidRPr="007710C0">
        <w:rPr>
          <w:rFonts w:ascii="Arial" w:hAnsi="Arial" w:cs="Arial"/>
          <w:color w:val="000000" w:themeColor="text1"/>
          <w:lang w:val="es-ES_tradnl"/>
        </w:rPr>
        <w:t xml:space="preserve"> cambio de su domicilio fiscal</w:t>
      </w:r>
    </w:p>
    <w:p w14:paraId="1E99EDDE" w14:textId="77777777" w:rsidR="00DA7461" w:rsidRPr="007710C0" w:rsidRDefault="00522F92" w:rsidP="006657DF">
      <w:pPr>
        <w:jc w:val="both"/>
        <w:rPr>
          <w:rFonts w:ascii="Arial" w:hAnsi="Arial" w:cs="Arial"/>
          <w:color w:val="000000" w:themeColor="text1"/>
          <w:lang w:val="es-ES_tradnl"/>
        </w:rPr>
      </w:pPr>
      <w:r w:rsidRPr="007710C0">
        <w:rPr>
          <w:rFonts w:ascii="Arial" w:hAnsi="Arial" w:cs="Arial"/>
          <w:color w:val="000000" w:themeColor="text1"/>
          <w:lang w:val="es-ES_tradnl"/>
        </w:rPr>
        <w:t>7.- En caso de aplicarles n</w:t>
      </w:r>
      <w:r w:rsidR="00DA7461" w:rsidRPr="007710C0">
        <w:rPr>
          <w:rFonts w:ascii="Arial" w:hAnsi="Arial" w:cs="Arial"/>
          <w:color w:val="000000" w:themeColor="text1"/>
          <w:lang w:val="es-ES_tradnl"/>
        </w:rPr>
        <w:t xml:space="preserve">ormativas por los procesos o productos que realizan, o que les apliquen por la introducción de </w:t>
      </w:r>
      <w:r w:rsidR="00B13BD5" w:rsidRPr="007710C0">
        <w:rPr>
          <w:rFonts w:ascii="Arial" w:hAnsi="Arial" w:cs="Arial"/>
          <w:color w:val="000000" w:themeColor="text1"/>
          <w:lang w:val="es-ES_tradnl"/>
        </w:rPr>
        <w:t xml:space="preserve">nuevos productos o por cambios </w:t>
      </w:r>
      <w:r w:rsidR="00DA7461" w:rsidRPr="007710C0">
        <w:rPr>
          <w:rFonts w:ascii="Arial" w:hAnsi="Arial" w:cs="Arial"/>
          <w:color w:val="000000" w:themeColor="text1"/>
          <w:lang w:val="es-ES_tradnl"/>
        </w:rPr>
        <w:t>en la legislación y que intervengan en su realización.</w:t>
      </w:r>
    </w:p>
    <w:p w14:paraId="12471BB1" w14:textId="5EE6448C" w:rsidR="001179C9" w:rsidRPr="007710C0" w:rsidRDefault="001179C9" w:rsidP="006657DF">
      <w:pPr>
        <w:jc w:val="both"/>
        <w:rPr>
          <w:rFonts w:ascii="Arial" w:hAnsi="Arial" w:cs="Arial"/>
          <w:color w:val="000000" w:themeColor="text1"/>
          <w:lang w:val="es-ES_tradnl"/>
        </w:rPr>
      </w:pPr>
      <w:r w:rsidRPr="007710C0">
        <w:rPr>
          <w:rFonts w:ascii="Arial" w:hAnsi="Arial" w:cs="Arial"/>
          <w:color w:val="000000" w:themeColor="text1"/>
          <w:lang w:val="es-ES_tradnl"/>
        </w:rPr>
        <w:t>8.- Retiros de producto.</w:t>
      </w:r>
      <w:r w:rsidR="00F51AAC" w:rsidRPr="007710C0">
        <w:rPr>
          <w:rFonts w:ascii="Arial" w:hAnsi="Arial" w:cs="Arial"/>
          <w:color w:val="000000" w:themeColor="text1"/>
          <w:lang w:val="es-ES_tradnl"/>
        </w:rPr>
        <w:t xml:space="preserve"> (aplica a CSGIA)</w:t>
      </w:r>
    </w:p>
    <w:p w14:paraId="42E0A552" w14:textId="34B2B25C" w:rsidR="009469EB" w:rsidRPr="007710C0" w:rsidRDefault="009469EB" w:rsidP="006657DF">
      <w:pPr>
        <w:jc w:val="both"/>
        <w:rPr>
          <w:rFonts w:ascii="Arial" w:hAnsi="Arial" w:cs="Arial"/>
          <w:color w:val="000000" w:themeColor="text1"/>
          <w:lang w:val="es-ES_tradnl"/>
        </w:rPr>
      </w:pPr>
    </w:p>
    <w:p w14:paraId="4CFE1810" w14:textId="77777777" w:rsidR="00182F7F" w:rsidRPr="007710C0" w:rsidRDefault="00DA7461"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 </w:t>
      </w:r>
    </w:p>
    <w:p w14:paraId="4AEDF195" w14:textId="77777777" w:rsidR="00182F7F" w:rsidRPr="007710C0" w:rsidRDefault="009F3928" w:rsidP="00182F7F">
      <w:pPr>
        <w:jc w:val="both"/>
        <w:rPr>
          <w:rFonts w:ascii="Arial" w:hAnsi="Arial" w:cs="Arial"/>
          <w:color w:val="000000" w:themeColor="text1"/>
          <w:lang w:val="es-ES_tradnl"/>
        </w:rPr>
      </w:pPr>
      <w:proofErr w:type="spellStart"/>
      <w:r w:rsidRPr="007710C0">
        <w:rPr>
          <w:rFonts w:ascii="Arial" w:hAnsi="Arial" w:cs="Arial"/>
          <w:color w:val="000000" w:themeColor="text1"/>
          <w:lang w:val="es-ES_tradnl"/>
        </w:rPr>
        <w:t>ix</w:t>
      </w:r>
      <w:proofErr w:type="spellEnd"/>
      <w:r w:rsidR="00182F7F" w:rsidRPr="007710C0">
        <w:rPr>
          <w:rFonts w:ascii="Arial" w:hAnsi="Arial" w:cs="Arial"/>
          <w:color w:val="000000" w:themeColor="text1"/>
          <w:lang w:val="es-ES_tradnl"/>
        </w:rPr>
        <w:t>)</w:t>
      </w:r>
      <w:r w:rsidR="00FA65CE" w:rsidRPr="007710C0">
        <w:rPr>
          <w:rFonts w:ascii="Arial" w:hAnsi="Arial" w:cs="Arial"/>
          <w:color w:val="000000" w:themeColor="text1"/>
          <w:lang w:val="es-ES_tradnl"/>
        </w:rPr>
        <w:t xml:space="preserve"> </w:t>
      </w:r>
      <w:r w:rsidR="00A35D86" w:rsidRPr="007710C0">
        <w:rPr>
          <w:rFonts w:ascii="Arial" w:hAnsi="Arial" w:cs="Arial"/>
          <w:color w:val="000000" w:themeColor="text1"/>
          <w:lang w:val="es-ES_tradnl"/>
        </w:rPr>
        <w:t>En cas</w:t>
      </w:r>
      <w:r w:rsidR="00B17D22" w:rsidRPr="007710C0">
        <w:rPr>
          <w:rFonts w:ascii="Arial" w:hAnsi="Arial" w:cs="Arial"/>
          <w:color w:val="000000" w:themeColor="text1"/>
          <w:lang w:val="es-ES_tradnl"/>
        </w:rPr>
        <w:t>o de ANCE determine</w:t>
      </w:r>
      <w:r w:rsidR="00A35D86" w:rsidRPr="007710C0">
        <w:rPr>
          <w:rFonts w:ascii="Arial" w:hAnsi="Arial" w:cs="Arial"/>
          <w:color w:val="000000" w:themeColor="text1"/>
          <w:lang w:val="es-ES_tradnl"/>
        </w:rPr>
        <w:t xml:space="preserve"> la necesidad de realizar una auditoría</w:t>
      </w:r>
      <w:r w:rsidR="00FA65CE" w:rsidRPr="007710C0">
        <w:rPr>
          <w:rFonts w:ascii="Arial" w:hAnsi="Arial" w:cs="Arial"/>
          <w:color w:val="000000" w:themeColor="text1"/>
          <w:lang w:val="es-ES_tradnl"/>
        </w:rPr>
        <w:t xml:space="preserve"> extraordinaria</w:t>
      </w:r>
      <w:r w:rsidR="00A35D86" w:rsidRPr="007710C0">
        <w:rPr>
          <w:rFonts w:ascii="Arial" w:hAnsi="Arial" w:cs="Arial"/>
          <w:color w:val="000000" w:themeColor="text1"/>
          <w:lang w:val="es-ES_tradnl"/>
        </w:rPr>
        <w:t xml:space="preserve"> con notificación a corto plazo o sin previo aviso, se debe considerar que estas son emitidas para investigar quejas, en respuesta a cambios en la estructura de la organización cliente o como seguimiento de clientes con la certificación suspendida.</w:t>
      </w:r>
    </w:p>
    <w:p w14:paraId="2559BDD1" w14:textId="77777777" w:rsidR="00B204FC" w:rsidRPr="007710C0" w:rsidRDefault="00B204FC" w:rsidP="00182F7F">
      <w:pPr>
        <w:jc w:val="both"/>
        <w:rPr>
          <w:rFonts w:ascii="Arial" w:hAnsi="Arial" w:cs="Arial"/>
          <w:color w:val="000000" w:themeColor="text1"/>
          <w:lang w:val="es-ES_tradnl"/>
        </w:rPr>
      </w:pPr>
    </w:p>
    <w:p w14:paraId="7ED3C8D9" w14:textId="12BAA794" w:rsidR="00A35D86" w:rsidRPr="007710C0" w:rsidRDefault="00A35D86" w:rsidP="00A35D86">
      <w:pPr>
        <w:jc w:val="both"/>
        <w:rPr>
          <w:rFonts w:ascii="Arial" w:hAnsi="Arial" w:cs="Arial"/>
          <w:color w:val="000000" w:themeColor="text1"/>
          <w:lang w:val="es-ES_tradnl"/>
        </w:rPr>
      </w:pPr>
      <w:r w:rsidRPr="007710C0">
        <w:rPr>
          <w:rFonts w:ascii="Arial" w:hAnsi="Arial" w:cs="Arial"/>
          <w:color w:val="000000" w:themeColor="text1"/>
          <w:lang w:val="es-ES_tradnl"/>
        </w:rPr>
        <w:t>En caso de que el Cliente certificado tenga que recibir</w:t>
      </w:r>
      <w:r w:rsidR="00F0341F" w:rsidRPr="007710C0">
        <w:rPr>
          <w:rFonts w:ascii="Arial" w:hAnsi="Arial" w:cs="Arial"/>
          <w:color w:val="000000" w:themeColor="text1"/>
          <w:lang w:val="es-ES_tradnl"/>
        </w:rPr>
        <w:t xml:space="preserve"> </w:t>
      </w:r>
      <w:r w:rsidR="00FA65CE" w:rsidRPr="007710C0">
        <w:rPr>
          <w:rFonts w:ascii="Arial" w:hAnsi="Arial" w:cs="Arial"/>
          <w:color w:val="000000" w:themeColor="text1"/>
          <w:lang w:val="es-ES_tradnl"/>
        </w:rPr>
        <w:t xml:space="preserve">una auditoría extraordinaria </w:t>
      </w:r>
      <w:r w:rsidRPr="007710C0">
        <w:rPr>
          <w:rFonts w:ascii="Arial" w:hAnsi="Arial" w:cs="Arial"/>
          <w:color w:val="000000" w:themeColor="text1"/>
          <w:lang w:val="es-ES_tradnl"/>
        </w:rPr>
        <w:t>con notificación a</w:t>
      </w:r>
      <w:r w:rsidR="00FA65CE" w:rsidRPr="007710C0">
        <w:rPr>
          <w:rFonts w:ascii="Arial" w:hAnsi="Arial" w:cs="Arial"/>
          <w:color w:val="000000" w:themeColor="text1"/>
          <w:lang w:val="es-ES_tradnl"/>
        </w:rPr>
        <w:t xml:space="preserve"> corto plazo o sin previo aviso</w:t>
      </w:r>
      <w:r w:rsidRPr="007710C0">
        <w:rPr>
          <w:rFonts w:ascii="Arial" w:hAnsi="Arial" w:cs="Arial"/>
          <w:color w:val="000000" w:themeColor="text1"/>
          <w:lang w:val="es-ES_tradnl"/>
        </w:rPr>
        <w:t xml:space="preserve">, la ASOCIACIÓN, puede desarrollar una evaluación conforme lo especificado en el </w:t>
      </w:r>
      <w:r w:rsidR="00953D13" w:rsidRPr="007710C0">
        <w:rPr>
          <w:rFonts w:ascii="Arial" w:hAnsi="Arial" w:cs="Arial"/>
          <w:b/>
          <w:i/>
          <w:color w:val="000000" w:themeColor="text1"/>
          <w:lang w:val="es-ES_tradnl"/>
        </w:rPr>
        <w:t>ANEXO B</w:t>
      </w:r>
      <w:r w:rsidRPr="007710C0">
        <w:rPr>
          <w:rFonts w:ascii="Arial" w:hAnsi="Arial" w:cs="Arial"/>
          <w:color w:val="000000" w:themeColor="text1"/>
          <w:lang w:val="es-ES_tradnl"/>
        </w:rPr>
        <w:t>, el Cliente certificado se comprome</w:t>
      </w:r>
      <w:r w:rsidR="00FA65CE" w:rsidRPr="007710C0">
        <w:rPr>
          <w:rFonts w:ascii="Arial" w:hAnsi="Arial" w:cs="Arial"/>
          <w:color w:val="000000" w:themeColor="text1"/>
          <w:lang w:val="es-ES_tradnl"/>
        </w:rPr>
        <w:t xml:space="preserve">te a cumplir lo indicado en la </w:t>
      </w:r>
      <w:r w:rsidR="00FA65CE" w:rsidRPr="007710C0">
        <w:rPr>
          <w:rFonts w:ascii="Arial" w:hAnsi="Arial" w:cs="Arial"/>
          <w:b/>
          <w:color w:val="000000" w:themeColor="text1"/>
          <w:lang w:val="es-ES_tradnl"/>
        </w:rPr>
        <w:t>c</w:t>
      </w:r>
      <w:r w:rsidRPr="007710C0">
        <w:rPr>
          <w:rFonts w:ascii="Arial" w:hAnsi="Arial" w:cs="Arial"/>
          <w:b/>
          <w:color w:val="000000" w:themeColor="text1"/>
          <w:lang w:val="es-ES_tradnl"/>
        </w:rPr>
        <w:t xml:space="preserve">láusula </w:t>
      </w:r>
      <w:r w:rsidR="00FA65CE" w:rsidRPr="007710C0">
        <w:rPr>
          <w:rFonts w:ascii="Arial" w:hAnsi="Arial" w:cs="Arial"/>
          <w:b/>
          <w:color w:val="000000" w:themeColor="text1"/>
          <w:lang w:val="es-ES_tradnl"/>
        </w:rPr>
        <w:t>tercera inciso b</w:t>
      </w:r>
      <w:r w:rsidRPr="007710C0">
        <w:rPr>
          <w:rFonts w:ascii="Arial" w:hAnsi="Arial" w:cs="Arial"/>
          <w:b/>
          <w:color w:val="000000" w:themeColor="text1"/>
          <w:lang w:val="es-ES_tradnl"/>
        </w:rPr>
        <w:t>, del presente contrato.</w:t>
      </w:r>
    </w:p>
    <w:p w14:paraId="1DCD2971" w14:textId="77777777" w:rsidR="00FA65CE" w:rsidRPr="007710C0" w:rsidRDefault="00FA65CE" w:rsidP="00FA65CE">
      <w:pPr>
        <w:jc w:val="both"/>
        <w:rPr>
          <w:rFonts w:ascii="Arial" w:hAnsi="Arial" w:cs="Arial"/>
          <w:color w:val="000000" w:themeColor="text1"/>
          <w:lang w:val="es-ES_tradnl"/>
        </w:rPr>
      </w:pPr>
    </w:p>
    <w:p w14:paraId="62BB8A39" w14:textId="1E37ECF7" w:rsidR="00577071" w:rsidRPr="007710C0" w:rsidRDefault="00764BEE" w:rsidP="00577071">
      <w:pPr>
        <w:jc w:val="both"/>
        <w:rPr>
          <w:rFonts w:ascii="Arial" w:hAnsi="Arial" w:cs="Arial"/>
          <w:color w:val="000000" w:themeColor="text1"/>
          <w:lang w:val="es-ES_tradnl"/>
        </w:rPr>
      </w:pPr>
      <w:r w:rsidRPr="007710C0">
        <w:rPr>
          <w:rFonts w:ascii="Arial" w:hAnsi="Arial" w:cs="Arial"/>
          <w:color w:val="000000" w:themeColor="text1"/>
          <w:lang w:val="es-ES_tradnl"/>
        </w:rPr>
        <w:t xml:space="preserve">En caso de que exista la necesidad de realizar una auditoría extraordinaria para la verificación de correcciones y/o acciones correctivas y así comprobar la implantación y eficacia de las acciones correctivas indicadas por el cliente o cliente certificado en su plan de acciones correctivas, o verificar que los cambios que ha sufrido el sistema </w:t>
      </w:r>
      <w:r w:rsidRPr="007710C0">
        <w:rPr>
          <w:rFonts w:ascii="Arial" w:hAnsi="Arial" w:cs="Arial"/>
          <w:color w:val="000000" w:themeColor="text1"/>
          <w:lang w:val="es-ES_tradnl"/>
        </w:rPr>
        <w:lastRenderedPageBreak/>
        <w:t>de gestión certificado, continúa cumpliendo con la norma del sistema de gestión aplicabl</w:t>
      </w:r>
      <w:r w:rsidR="00577071" w:rsidRPr="007710C0">
        <w:rPr>
          <w:rFonts w:ascii="Arial" w:hAnsi="Arial" w:cs="Arial"/>
          <w:color w:val="000000" w:themeColor="text1"/>
          <w:lang w:val="es-ES_tradnl"/>
        </w:rPr>
        <w:t xml:space="preserve">e, la ASOCIACIÓN, puede desarrollar una evaluación conforme lo especificado en el </w:t>
      </w:r>
      <w:r w:rsidR="00953D13" w:rsidRPr="007710C0">
        <w:rPr>
          <w:rFonts w:ascii="Arial" w:hAnsi="Arial" w:cs="Arial"/>
          <w:b/>
          <w:i/>
          <w:color w:val="000000" w:themeColor="text1"/>
          <w:lang w:val="es-ES_tradnl"/>
        </w:rPr>
        <w:t>ANEXO B</w:t>
      </w:r>
      <w:r w:rsidR="00577071" w:rsidRPr="007710C0">
        <w:rPr>
          <w:rFonts w:ascii="Arial" w:hAnsi="Arial" w:cs="Arial"/>
          <w:color w:val="000000" w:themeColor="text1"/>
          <w:lang w:val="es-ES_tradnl"/>
        </w:rPr>
        <w:t>, el Cliente certificado se compromete a cumplir lo indicado en la cláusula tercera inciso b, del presente contrato.</w:t>
      </w:r>
    </w:p>
    <w:p w14:paraId="4FB2930F" w14:textId="77777777" w:rsidR="008F2E75" w:rsidRPr="007710C0" w:rsidRDefault="008F2E75" w:rsidP="00577071">
      <w:pPr>
        <w:jc w:val="both"/>
        <w:rPr>
          <w:rFonts w:ascii="Arial" w:hAnsi="Arial" w:cs="Arial"/>
          <w:color w:val="000000" w:themeColor="text1"/>
          <w:lang w:val="es-ES_tradnl"/>
        </w:rPr>
      </w:pPr>
    </w:p>
    <w:p w14:paraId="11D89607" w14:textId="2330985F" w:rsidR="00B909F9" w:rsidRPr="007710C0" w:rsidRDefault="008F2E75" w:rsidP="008F2E75">
      <w:pPr>
        <w:jc w:val="both"/>
        <w:rPr>
          <w:rFonts w:ascii="Arial" w:hAnsi="Arial" w:cs="Arial"/>
          <w:color w:val="000000" w:themeColor="text1"/>
        </w:rPr>
      </w:pPr>
      <w:r w:rsidRPr="007710C0">
        <w:rPr>
          <w:rFonts w:ascii="Arial" w:hAnsi="Arial" w:cs="Arial"/>
          <w:color w:val="000000" w:themeColor="text1"/>
          <w:lang w:val="es-ES_tradnl"/>
        </w:rPr>
        <w:t xml:space="preserve">x) </w:t>
      </w:r>
      <w:r w:rsidR="00B909F9" w:rsidRPr="007710C0">
        <w:rPr>
          <w:rFonts w:ascii="Arial" w:hAnsi="Arial" w:cs="Arial"/>
          <w:color w:val="000000" w:themeColor="text1"/>
        </w:rPr>
        <w:t>Con el fin de cubrir el programa de testificaciones de la entidad mexicana de acreditación (</w:t>
      </w:r>
      <w:proofErr w:type="spellStart"/>
      <w:r w:rsidR="00B909F9" w:rsidRPr="007710C0">
        <w:rPr>
          <w:rFonts w:ascii="Arial" w:hAnsi="Arial" w:cs="Arial"/>
          <w:i/>
          <w:color w:val="000000" w:themeColor="text1"/>
        </w:rPr>
        <w:t>ema</w:t>
      </w:r>
      <w:proofErr w:type="spellEnd"/>
      <w:r w:rsidR="00B909F9" w:rsidRPr="007710C0">
        <w:rPr>
          <w:rFonts w:ascii="Arial" w:hAnsi="Arial" w:cs="Arial"/>
          <w:color w:val="000000" w:themeColor="text1"/>
        </w:rPr>
        <w:t>)</w:t>
      </w:r>
      <w:r w:rsidR="00373404" w:rsidRPr="007710C0">
        <w:rPr>
          <w:rFonts w:ascii="Arial" w:hAnsi="Arial" w:cs="Arial"/>
          <w:color w:val="000000" w:themeColor="text1"/>
        </w:rPr>
        <w:t xml:space="preserve"> hacia a</w:t>
      </w:r>
      <w:r w:rsidR="00B909F9" w:rsidRPr="007710C0">
        <w:rPr>
          <w:rFonts w:ascii="Arial" w:hAnsi="Arial" w:cs="Arial"/>
          <w:color w:val="000000" w:themeColor="text1"/>
        </w:rPr>
        <w:t xml:space="preserve"> ANCE, el cliente </w:t>
      </w:r>
      <w:r w:rsidR="00373404" w:rsidRPr="007710C0">
        <w:rPr>
          <w:rFonts w:ascii="Arial" w:hAnsi="Arial" w:cs="Arial"/>
          <w:color w:val="000000" w:themeColor="text1"/>
        </w:rPr>
        <w:t>está obligado</w:t>
      </w:r>
      <w:r w:rsidR="00B909F9" w:rsidRPr="007710C0">
        <w:rPr>
          <w:rFonts w:ascii="Arial" w:hAnsi="Arial" w:cs="Arial"/>
          <w:color w:val="000000" w:themeColor="text1"/>
        </w:rPr>
        <w:t xml:space="preserve"> </w:t>
      </w:r>
      <w:r w:rsidR="00373404" w:rsidRPr="007710C0">
        <w:rPr>
          <w:rFonts w:ascii="Arial" w:hAnsi="Arial" w:cs="Arial"/>
          <w:color w:val="000000" w:themeColor="text1"/>
        </w:rPr>
        <w:t>a aceptar</w:t>
      </w:r>
      <w:r w:rsidR="00B909F9" w:rsidRPr="007710C0">
        <w:rPr>
          <w:rFonts w:ascii="Arial" w:hAnsi="Arial" w:cs="Arial"/>
          <w:color w:val="000000" w:themeColor="text1"/>
        </w:rPr>
        <w:t xml:space="preserve"> </w:t>
      </w:r>
      <w:r w:rsidR="00373404" w:rsidRPr="007710C0">
        <w:rPr>
          <w:rFonts w:ascii="Arial" w:hAnsi="Arial" w:cs="Arial"/>
          <w:color w:val="000000" w:themeColor="text1"/>
        </w:rPr>
        <w:t xml:space="preserve">el ingreso a sus instalaciones </w:t>
      </w:r>
      <w:proofErr w:type="gramStart"/>
      <w:r w:rsidR="0083049A" w:rsidRPr="007710C0">
        <w:rPr>
          <w:rFonts w:ascii="Arial" w:hAnsi="Arial" w:cs="Arial"/>
          <w:color w:val="000000" w:themeColor="text1"/>
        </w:rPr>
        <w:t xml:space="preserve">de </w:t>
      </w:r>
      <w:r w:rsidR="00B909F9" w:rsidRPr="007710C0">
        <w:rPr>
          <w:rFonts w:ascii="Arial" w:hAnsi="Arial" w:cs="Arial"/>
          <w:color w:val="000000" w:themeColor="text1"/>
        </w:rPr>
        <w:t xml:space="preserve"> los</w:t>
      </w:r>
      <w:proofErr w:type="gramEnd"/>
      <w:r w:rsidR="00B909F9" w:rsidRPr="007710C0">
        <w:rPr>
          <w:rFonts w:ascii="Arial" w:hAnsi="Arial" w:cs="Arial"/>
          <w:color w:val="000000" w:themeColor="text1"/>
        </w:rPr>
        <w:t xml:space="preserve"> evaluadores de </w:t>
      </w:r>
      <w:r w:rsidR="0083049A" w:rsidRPr="007710C0">
        <w:rPr>
          <w:rFonts w:ascii="Arial" w:hAnsi="Arial" w:cs="Arial"/>
          <w:color w:val="000000" w:themeColor="text1"/>
        </w:rPr>
        <w:t xml:space="preserve">la </w:t>
      </w:r>
      <w:proofErr w:type="spellStart"/>
      <w:r w:rsidR="00B909F9" w:rsidRPr="007710C0">
        <w:rPr>
          <w:rFonts w:ascii="Arial" w:hAnsi="Arial" w:cs="Arial"/>
          <w:i/>
          <w:color w:val="000000" w:themeColor="text1"/>
        </w:rPr>
        <w:t>ema</w:t>
      </w:r>
      <w:proofErr w:type="spellEnd"/>
      <w:r w:rsidR="00B909F9" w:rsidRPr="007710C0">
        <w:rPr>
          <w:rFonts w:ascii="Arial" w:hAnsi="Arial" w:cs="Arial"/>
          <w:color w:val="000000" w:themeColor="text1"/>
        </w:rPr>
        <w:t xml:space="preserve"> </w:t>
      </w:r>
      <w:r w:rsidR="00373404" w:rsidRPr="007710C0">
        <w:rPr>
          <w:rFonts w:ascii="Arial" w:hAnsi="Arial" w:cs="Arial"/>
          <w:color w:val="000000" w:themeColor="text1"/>
        </w:rPr>
        <w:t xml:space="preserve">para que se </w:t>
      </w:r>
      <w:r w:rsidR="00B909F9" w:rsidRPr="007710C0">
        <w:rPr>
          <w:rFonts w:ascii="Arial" w:hAnsi="Arial" w:cs="Arial"/>
          <w:color w:val="000000" w:themeColor="text1"/>
        </w:rPr>
        <w:t xml:space="preserve">lleve a cabo la </w:t>
      </w:r>
      <w:r w:rsidR="00373404" w:rsidRPr="007710C0">
        <w:rPr>
          <w:rFonts w:ascii="Arial" w:hAnsi="Arial" w:cs="Arial"/>
          <w:color w:val="000000" w:themeColor="text1"/>
        </w:rPr>
        <w:t>supervisión</w:t>
      </w:r>
      <w:r w:rsidR="00B909F9" w:rsidRPr="007710C0">
        <w:rPr>
          <w:rFonts w:ascii="Arial" w:hAnsi="Arial" w:cs="Arial"/>
          <w:color w:val="000000" w:themeColor="text1"/>
        </w:rPr>
        <w:t xml:space="preserve"> en campo de los auditores </w:t>
      </w:r>
      <w:r w:rsidR="00373404" w:rsidRPr="007710C0">
        <w:rPr>
          <w:rFonts w:ascii="Arial" w:hAnsi="Arial" w:cs="Arial"/>
          <w:color w:val="000000" w:themeColor="text1"/>
        </w:rPr>
        <w:t xml:space="preserve">o equipo auditor </w:t>
      </w:r>
      <w:r w:rsidR="00B909F9" w:rsidRPr="007710C0">
        <w:rPr>
          <w:rFonts w:ascii="Arial" w:hAnsi="Arial" w:cs="Arial"/>
          <w:color w:val="000000" w:themeColor="text1"/>
        </w:rPr>
        <w:t>de ANCE durante la au</w:t>
      </w:r>
      <w:r w:rsidR="00373404" w:rsidRPr="007710C0">
        <w:rPr>
          <w:rFonts w:ascii="Arial" w:hAnsi="Arial" w:cs="Arial"/>
          <w:color w:val="000000" w:themeColor="text1"/>
        </w:rPr>
        <w:t>di</w:t>
      </w:r>
      <w:r w:rsidR="00B909F9" w:rsidRPr="007710C0">
        <w:rPr>
          <w:rFonts w:ascii="Arial" w:hAnsi="Arial" w:cs="Arial"/>
          <w:color w:val="000000" w:themeColor="text1"/>
        </w:rPr>
        <w:t xml:space="preserve">toría </w:t>
      </w:r>
      <w:r w:rsidR="0083049A" w:rsidRPr="007710C0">
        <w:rPr>
          <w:rFonts w:ascii="Arial" w:hAnsi="Arial" w:cs="Arial"/>
          <w:color w:val="000000" w:themeColor="text1"/>
        </w:rPr>
        <w:t xml:space="preserve">realizada al </w:t>
      </w:r>
      <w:r w:rsidR="00373404" w:rsidRPr="007710C0">
        <w:rPr>
          <w:rFonts w:ascii="Arial" w:hAnsi="Arial" w:cs="Arial"/>
          <w:color w:val="000000" w:themeColor="text1"/>
        </w:rPr>
        <w:t xml:space="preserve">cliente, </w:t>
      </w:r>
      <w:r w:rsidR="00B909F9" w:rsidRPr="007710C0">
        <w:rPr>
          <w:rFonts w:ascii="Arial" w:hAnsi="Arial" w:cs="Arial"/>
          <w:color w:val="000000" w:themeColor="text1"/>
        </w:rPr>
        <w:t xml:space="preserve">en cualquier etapa del ciclo de certificación. </w:t>
      </w:r>
      <w:r w:rsidR="00F371E7" w:rsidRPr="007710C0">
        <w:rPr>
          <w:rFonts w:ascii="Arial" w:hAnsi="Arial" w:cs="Arial"/>
          <w:color w:val="000000" w:themeColor="text1"/>
        </w:rPr>
        <w:t xml:space="preserve">De no ser aceptada </w:t>
      </w:r>
      <w:r w:rsidR="00E703B5" w:rsidRPr="007710C0">
        <w:rPr>
          <w:rFonts w:ascii="Arial" w:hAnsi="Arial" w:cs="Arial"/>
          <w:color w:val="000000" w:themeColor="text1"/>
        </w:rPr>
        <w:t xml:space="preserve">la evaluación, </w:t>
      </w:r>
      <w:r w:rsidR="009246D3" w:rsidRPr="007710C0">
        <w:rPr>
          <w:rFonts w:ascii="Arial" w:hAnsi="Arial" w:cs="Arial"/>
          <w:color w:val="000000" w:themeColor="text1"/>
        </w:rPr>
        <w:t xml:space="preserve">ANCE puede proceder a </w:t>
      </w:r>
      <w:r w:rsidR="00E703B5" w:rsidRPr="007710C0">
        <w:rPr>
          <w:rFonts w:ascii="Arial" w:hAnsi="Arial" w:cs="Arial"/>
          <w:color w:val="000000" w:themeColor="text1"/>
        </w:rPr>
        <w:t xml:space="preserve">cancelar la certificación. </w:t>
      </w:r>
      <w:r w:rsidR="00B909F9" w:rsidRPr="007710C0">
        <w:rPr>
          <w:rFonts w:ascii="Arial" w:hAnsi="Arial" w:cs="Arial"/>
          <w:color w:val="000000" w:themeColor="text1"/>
        </w:rPr>
        <w:t xml:space="preserve"> ANCE notificar</w:t>
      </w:r>
      <w:r w:rsidR="00373404" w:rsidRPr="007710C0">
        <w:rPr>
          <w:rFonts w:ascii="Arial" w:hAnsi="Arial" w:cs="Arial"/>
          <w:color w:val="000000" w:themeColor="text1"/>
        </w:rPr>
        <w:t>á</w:t>
      </w:r>
      <w:r w:rsidR="00B909F9" w:rsidRPr="007710C0">
        <w:rPr>
          <w:rFonts w:ascii="Arial" w:hAnsi="Arial" w:cs="Arial"/>
          <w:color w:val="000000" w:themeColor="text1"/>
        </w:rPr>
        <w:t xml:space="preserve"> con antelación </w:t>
      </w:r>
      <w:r w:rsidR="00373404" w:rsidRPr="007710C0">
        <w:rPr>
          <w:rFonts w:ascii="Arial" w:hAnsi="Arial" w:cs="Arial"/>
          <w:color w:val="000000" w:themeColor="text1"/>
        </w:rPr>
        <w:t xml:space="preserve">al cliente </w:t>
      </w:r>
      <w:r w:rsidR="0083049A" w:rsidRPr="007710C0">
        <w:rPr>
          <w:rFonts w:ascii="Arial" w:hAnsi="Arial" w:cs="Arial"/>
          <w:color w:val="000000" w:themeColor="text1"/>
        </w:rPr>
        <w:t xml:space="preserve">la relación </w:t>
      </w:r>
      <w:r w:rsidR="00B909F9" w:rsidRPr="007710C0">
        <w:rPr>
          <w:rFonts w:ascii="Arial" w:hAnsi="Arial" w:cs="Arial"/>
          <w:color w:val="000000" w:themeColor="text1"/>
        </w:rPr>
        <w:t>de las p</w:t>
      </w:r>
      <w:r w:rsidR="00373404" w:rsidRPr="007710C0">
        <w:rPr>
          <w:rFonts w:ascii="Arial" w:hAnsi="Arial" w:cs="Arial"/>
          <w:color w:val="000000" w:themeColor="text1"/>
        </w:rPr>
        <w:t>ersonas designadas para esta actividad</w:t>
      </w:r>
      <w:r w:rsidR="0083049A" w:rsidRPr="007710C0">
        <w:rPr>
          <w:rFonts w:ascii="Arial" w:hAnsi="Arial" w:cs="Arial"/>
          <w:color w:val="000000" w:themeColor="text1"/>
        </w:rPr>
        <w:t>,</w:t>
      </w:r>
      <w:r w:rsidR="00373404" w:rsidRPr="007710C0">
        <w:rPr>
          <w:rFonts w:ascii="Arial" w:hAnsi="Arial" w:cs="Arial"/>
          <w:color w:val="000000" w:themeColor="text1"/>
        </w:rPr>
        <w:t xml:space="preserve"> quedando de manifiesto en el plan de auditoria. </w:t>
      </w:r>
    </w:p>
    <w:p w14:paraId="492E81DC" w14:textId="71DCC51D" w:rsidR="00373404" w:rsidRPr="007710C0" w:rsidRDefault="00373404" w:rsidP="008F2E75">
      <w:pPr>
        <w:jc w:val="both"/>
        <w:rPr>
          <w:rFonts w:ascii="Arial" w:hAnsi="Arial" w:cs="Arial"/>
          <w:color w:val="000000" w:themeColor="text1"/>
        </w:rPr>
      </w:pPr>
      <w:r w:rsidRPr="007710C0">
        <w:rPr>
          <w:rFonts w:ascii="Arial" w:hAnsi="Arial" w:cs="Arial"/>
          <w:color w:val="000000" w:themeColor="text1"/>
        </w:rPr>
        <w:t xml:space="preserve">Los evaluadores de </w:t>
      </w:r>
      <w:r w:rsidR="0083049A" w:rsidRPr="007710C0">
        <w:rPr>
          <w:rFonts w:ascii="Arial" w:hAnsi="Arial" w:cs="Arial"/>
          <w:color w:val="000000" w:themeColor="text1"/>
        </w:rPr>
        <w:t xml:space="preserve">la </w:t>
      </w:r>
      <w:proofErr w:type="spellStart"/>
      <w:r w:rsidRPr="007710C0">
        <w:rPr>
          <w:rFonts w:ascii="Arial" w:hAnsi="Arial" w:cs="Arial"/>
          <w:i/>
          <w:color w:val="000000" w:themeColor="text1"/>
        </w:rPr>
        <w:t>ema</w:t>
      </w:r>
      <w:proofErr w:type="spellEnd"/>
      <w:r w:rsidRPr="007710C0">
        <w:rPr>
          <w:rFonts w:ascii="Arial" w:hAnsi="Arial" w:cs="Arial"/>
          <w:i/>
          <w:color w:val="000000" w:themeColor="text1"/>
        </w:rPr>
        <w:t xml:space="preserve"> </w:t>
      </w:r>
      <w:r w:rsidRPr="007710C0">
        <w:rPr>
          <w:rFonts w:ascii="Arial" w:hAnsi="Arial" w:cs="Arial"/>
          <w:color w:val="000000" w:themeColor="text1"/>
        </w:rPr>
        <w:t xml:space="preserve">no tendrán injerencia en el proceso </w:t>
      </w:r>
      <w:r w:rsidR="0083049A" w:rsidRPr="007710C0">
        <w:rPr>
          <w:rFonts w:ascii="Arial" w:hAnsi="Arial" w:cs="Arial"/>
          <w:color w:val="000000" w:themeColor="text1"/>
        </w:rPr>
        <w:t xml:space="preserve">de </w:t>
      </w:r>
      <w:r w:rsidRPr="007710C0">
        <w:rPr>
          <w:rFonts w:ascii="Arial" w:hAnsi="Arial" w:cs="Arial"/>
          <w:color w:val="000000" w:themeColor="text1"/>
        </w:rPr>
        <w:t>evaluación, observando únicamente el desempeño del au</w:t>
      </w:r>
      <w:r w:rsidR="0083049A" w:rsidRPr="007710C0">
        <w:rPr>
          <w:rFonts w:ascii="Arial" w:hAnsi="Arial" w:cs="Arial"/>
          <w:color w:val="000000" w:themeColor="text1"/>
        </w:rPr>
        <w:t xml:space="preserve">ditor o equipo auditor de ANCE y su participación </w:t>
      </w:r>
      <w:r w:rsidRPr="007710C0">
        <w:rPr>
          <w:rFonts w:ascii="Arial" w:hAnsi="Arial" w:cs="Arial"/>
          <w:color w:val="000000" w:themeColor="text1"/>
        </w:rPr>
        <w:t>no representar</w:t>
      </w:r>
      <w:r w:rsidR="004E7A1B" w:rsidRPr="007710C0">
        <w:rPr>
          <w:rFonts w:ascii="Arial" w:hAnsi="Arial" w:cs="Arial"/>
          <w:color w:val="000000" w:themeColor="text1"/>
        </w:rPr>
        <w:t>á</w:t>
      </w:r>
      <w:r w:rsidRPr="007710C0">
        <w:rPr>
          <w:rFonts w:ascii="Arial" w:hAnsi="Arial" w:cs="Arial"/>
          <w:color w:val="000000" w:themeColor="text1"/>
        </w:rPr>
        <w:t xml:space="preserve"> un gasto adicional al servicio cotizado. </w:t>
      </w:r>
    </w:p>
    <w:p w14:paraId="2A6B32CD" w14:textId="77777777" w:rsidR="009246D3" w:rsidRPr="007710C0" w:rsidRDefault="009246D3" w:rsidP="008F2E75">
      <w:pPr>
        <w:jc w:val="both"/>
        <w:rPr>
          <w:rFonts w:ascii="Arial" w:hAnsi="Arial" w:cs="Arial"/>
          <w:color w:val="000000" w:themeColor="text1"/>
        </w:rPr>
      </w:pPr>
    </w:p>
    <w:p w14:paraId="414E8DBF" w14:textId="6BAB3023" w:rsidR="000527B8" w:rsidRPr="007710C0" w:rsidRDefault="000527B8" w:rsidP="008F2E75">
      <w:pPr>
        <w:jc w:val="both"/>
        <w:rPr>
          <w:rFonts w:ascii="Arial" w:hAnsi="Arial" w:cs="Arial"/>
          <w:color w:val="000000" w:themeColor="text1"/>
        </w:rPr>
      </w:pPr>
      <w:r w:rsidRPr="007710C0">
        <w:rPr>
          <w:rFonts w:ascii="Arial" w:hAnsi="Arial" w:cs="Arial"/>
          <w:color w:val="000000" w:themeColor="text1"/>
        </w:rPr>
        <w:t xml:space="preserve">xi) </w:t>
      </w:r>
      <w:r w:rsidR="009823B9" w:rsidRPr="007710C0">
        <w:rPr>
          <w:rFonts w:ascii="Arial" w:hAnsi="Arial" w:cs="Arial"/>
          <w:color w:val="000000" w:themeColor="text1"/>
        </w:rPr>
        <w:t>En caso en que en la etapa de toma de decisión de cualquier servicio de certificación en proceso, se detecte alguna inconsistencia</w:t>
      </w:r>
      <w:r w:rsidR="007A1199" w:rsidRPr="007710C0">
        <w:rPr>
          <w:rFonts w:ascii="Arial" w:hAnsi="Arial" w:cs="Arial"/>
          <w:color w:val="000000" w:themeColor="text1"/>
        </w:rPr>
        <w:t xml:space="preserve"> o falta de</w:t>
      </w:r>
      <w:r w:rsidR="009823B9" w:rsidRPr="007710C0">
        <w:rPr>
          <w:rFonts w:ascii="Arial" w:hAnsi="Arial" w:cs="Arial"/>
          <w:color w:val="000000" w:themeColor="text1"/>
        </w:rPr>
        <w:t xml:space="preserve"> informaci</w:t>
      </w:r>
      <w:r w:rsidR="007A1199" w:rsidRPr="007710C0">
        <w:rPr>
          <w:rFonts w:ascii="Arial" w:hAnsi="Arial" w:cs="Arial"/>
          <w:color w:val="000000" w:themeColor="text1"/>
        </w:rPr>
        <w:t xml:space="preserve">ón en </w:t>
      </w:r>
      <w:r w:rsidR="009823B9" w:rsidRPr="007710C0">
        <w:rPr>
          <w:rFonts w:ascii="Arial" w:hAnsi="Arial" w:cs="Arial"/>
          <w:color w:val="000000" w:themeColor="text1"/>
        </w:rPr>
        <w:t>el informe de auditoría correspondiente</w:t>
      </w:r>
      <w:r w:rsidR="007A1199" w:rsidRPr="007710C0">
        <w:rPr>
          <w:rFonts w:ascii="Arial" w:hAnsi="Arial" w:cs="Arial"/>
          <w:color w:val="000000" w:themeColor="text1"/>
        </w:rPr>
        <w:t>, atribuible a omisiones del equipo auditor asignado</w:t>
      </w:r>
      <w:r w:rsidR="0079391F" w:rsidRPr="007710C0">
        <w:rPr>
          <w:rFonts w:ascii="Arial" w:hAnsi="Arial" w:cs="Arial"/>
          <w:color w:val="000000" w:themeColor="text1"/>
        </w:rPr>
        <w:t>, se podará instruir a un miembro de</w:t>
      </w:r>
      <w:r w:rsidR="00585A35" w:rsidRPr="007710C0">
        <w:rPr>
          <w:rFonts w:ascii="Arial" w:hAnsi="Arial" w:cs="Arial"/>
          <w:color w:val="000000" w:themeColor="text1"/>
        </w:rPr>
        <w:t xml:space="preserve"> dicho </w:t>
      </w:r>
      <w:r w:rsidR="0079391F" w:rsidRPr="007710C0">
        <w:rPr>
          <w:rFonts w:ascii="Arial" w:hAnsi="Arial" w:cs="Arial"/>
          <w:color w:val="000000" w:themeColor="text1"/>
        </w:rPr>
        <w:t>equipo para que regrese a las</w:t>
      </w:r>
      <w:r w:rsidR="009823B9" w:rsidRPr="007710C0">
        <w:rPr>
          <w:rFonts w:ascii="Arial" w:hAnsi="Arial" w:cs="Arial"/>
          <w:color w:val="000000" w:themeColor="text1"/>
        </w:rPr>
        <w:t xml:space="preserve"> instalaciones del cliente</w:t>
      </w:r>
      <w:r w:rsidR="00585A35" w:rsidRPr="007710C0">
        <w:rPr>
          <w:rFonts w:ascii="Arial" w:hAnsi="Arial" w:cs="Arial"/>
          <w:color w:val="000000" w:themeColor="text1"/>
        </w:rPr>
        <w:t xml:space="preserve"> a recopilar la información faltante</w:t>
      </w:r>
      <w:r w:rsidR="009823B9" w:rsidRPr="007710C0">
        <w:rPr>
          <w:rFonts w:ascii="Arial" w:hAnsi="Arial" w:cs="Arial"/>
          <w:color w:val="000000" w:themeColor="text1"/>
        </w:rPr>
        <w:t>,</w:t>
      </w:r>
      <w:r w:rsidR="00585A35" w:rsidRPr="007710C0">
        <w:rPr>
          <w:rFonts w:ascii="Arial" w:hAnsi="Arial" w:cs="Arial"/>
          <w:color w:val="000000" w:themeColor="text1"/>
        </w:rPr>
        <w:t xml:space="preserve"> notificándole previamente al mismo, quien</w:t>
      </w:r>
      <w:r w:rsidR="009823B9" w:rsidRPr="007710C0">
        <w:rPr>
          <w:rFonts w:ascii="Arial" w:hAnsi="Arial" w:cs="Arial"/>
          <w:color w:val="000000" w:themeColor="text1"/>
        </w:rPr>
        <w:t xml:space="preserve"> debe permitir la entrada </w:t>
      </w:r>
      <w:r w:rsidR="00585A35" w:rsidRPr="007710C0">
        <w:rPr>
          <w:rFonts w:ascii="Arial" w:hAnsi="Arial" w:cs="Arial"/>
          <w:color w:val="000000" w:themeColor="text1"/>
        </w:rPr>
        <w:t>del personal asignado</w:t>
      </w:r>
      <w:r w:rsidR="009823B9" w:rsidRPr="007710C0">
        <w:rPr>
          <w:rFonts w:ascii="Arial" w:hAnsi="Arial" w:cs="Arial"/>
          <w:color w:val="000000" w:themeColor="text1"/>
        </w:rPr>
        <w:t xml:space="preserve"> s</w:t>
      </w:r>
      <w:r w:rsidR="00585A35" w:rsidRPr="007710C0">
        <w:rPr>
          <w:rFonts w:ascii="Arial" w:hAnsi="Arial" w:cs="Arial"/>
          <w:color w:val="000000" w:themeColor="text1"/>
        </w:rPr>
        <w:t>i</w:t>
      </w:r>
      <w:r w:rsidR="009823B9" w:rsidRPr="007710C0">
        <w:rPr>
          <w:rFonts w:ascii="Arial" w:hAnsi="Arial" w:cs="Arial"/>
          <w:color w:val="000000" w:themeColor="text1"/>
        </w:rPr>
        <w:t xml:space="preserve">n que esto </w:t>
      </w:r>
      <w:r w:rsidR="004B49F7" w:rsidRPr="007710C0">
        <w:rPr>
          <w:rFonts w:ascii="Arial" w:hAnsi="Arial" w:cs="Arial"/>
          <w:color w:val="000000" w:themeColor="text1"/>
        </w:rPr>
        <w:t>le genere un costo adicional</w:t>
      </w:r>
      <w:r w:rsidR="009823B9" w:rsidRPr="007710C0">
        <w:rPr>
          <w:rFonts w:ascii="Arial" w:hAnsi="Arial" w:cs="Arial"/>
          <w:color w:val="000000" w:themeColor="text1"/>
        </w:rPr>
        <w:t>, distinto al aceptado originalmente.</w:t>
      </w:r>
    </w:p>
    <w:p w14:paraId="3E0BCFCE" w14:textId="0207B990" w:rsidR="007659B1" w:rsidRPr="007710C0" w:rsidRDefault="007659B1" w:rsidP="008F2E75">
      <w:pPr>
        <w:jc w:val="both"/>
        <w:rPr>
          <w:rFonts w:ascii="Arial" w:hAnsi="Arial" w:cs="Arial"/>
          <w:color w:val="000000" w:themeColor="text1"/>
        </w:rPr>
      </w:pPr>
    </w:p>
    <w:p w14:paraId="5C364705" w14:textId="36467467" w:rsidR="002D319C" w:rsidRPr="007710C0" w:rsidRDefault="007659B1" w:rsidP="00613E2F">
      <w:pPr>
        <w:jc w:val="both"/>
        <w:rPr>
          <w:rFonts w:ascii="Arial" w:hAnsi="Arial" w:cs="Arial"/>
          <w:color w:val="000000" w:themeColor="text1"/>
        </w:rPr>
      </w:pPr>
      <w:proofErr w:type="spellStart"/>
      <w:r w:rsidRPr="007710C0">
        <w:rPr>
          <w:rFonts w:ascii="Arial" w:hAnsi="Arial" w:cs="Arial"/>
          <w:color w:val="000000" w:themeColor="text1"/>
        </w:rPr>
        <w:t>xii</w:t>
      </w:r>
      <w:proofErr w:type="spellEnd"/>
      <w:r w:rsidRPr="007710C0">
        <w:rPr>
          <w:rFonts w:ascii="Arial" w:hAnsi="Arial" w:cs="Arial"/>
          <w:color w:val="000000" w:themeColor="text1"/>
        </w:rPr>
        <w:t>) L</w:t>
      </w:r>
      <w:r w:rsidR="002D319C" w:rsidRPr="007710C0">
        <w:rPr>
          <w:rFonts w:ascii="Arial" w:hAnsi="Arial" w:cs="Arial"/>
          <w:color w:val="000000" w:themeColor="text1"/>
        </w:rPr>
        <w:t xml:space="preserve">a certificación </w:t>
      </w:r>
      <w:r w:rsidR="00227C07" w:rsidRPr="007710C0">
        <w:rPr>
          <w:rFonts w:ascii="Arial" w:hAnsi="Arial" w:cs="Arial"/>
          <w:color w:val="000000" w:themeColor="text1"/>
        </w:rPr>
        <w:t xml:space="preserve">bajo las normas: </w:t>
      </w:r>
      <w:r w:rsidRPr="007710C0">
        <w:rPr>
          <w:rFonts w:ascii="Arial" w:hAnsi="Arial" w:cs="Arial"/>
          <w:color w:val="000000" w:themeColor="text1"/>
        </w:rPr>
        <w:t>NMX-</w:t>
      </w:r>
      <w:r w:rsidR="00227C07" w:rsidRPr="007710C0">
        <w:rPr>
          <w:rFonts w:ascii="Arial" w:hAnsi="Arial" w:cs="Arial"/>
          <w:color w:val="000000" w:themeColor="text1"/>
        </w:rPr>
        <w:t>CC-9001-IMNC-vigente / ISO 9001</w:t>
      </w:r>
      <w:r w:rsidRPr="007710C0">
        <w:rPr>
          <w:rFonts w:ascii="Arial" w:hAnsi="Arial" w:cs="Arial"/>
          <w:color w:val="000000" w:themeColor="text1"/>
        </w:rPr>
        <w:t>:vigente; NMX-J-SAA-50001-ANCE-IMNC vigente /</w:t>
      </w:r>
      <w:r w:rsidR="00FD43BF" w:rsidRPr="007710C0">
        <w:rPr>
          <w:rFonts w:ascii="Arial" w:hAnsi="Arial" w:cs="Arial"/>
          <w:color w:val="000000" w:themeColor="text1"/>
        </w:rPr>
        <w:t xml:space="preserve"> </w:t>
      </w:r>
      <w:r w:rsidR="00227C07" w:rsidRPr="007710C0">
        <w:rPr>
          <w:rFonts w:ascii="Arial" w:hAnsi="Arial" w:cs="Arial"/>
          <w:color w:val="000000" w:themeColor="text1"/>
        </w:rPr>
        <w:t>ISO 50</w:t>
      </w:r>
      <w:r w:rsidRPr="007710C0">
        <w:rPr>
          <w:rFonts w:ascii="Arial" w:hAnsi="Arial" w:cs="Arial"/>
          <w:color w:val="000000" w:themeColor="text1"/>
        </w:rPr>
        <w:t>001:vigente;  NMX-</w:t>
      </w:r>
      <w:r w:rsidR="00585A35" w:rsidRPr="007710C0">
        <w:rPr>
          <w:rFonts w:ascii="Arial" w:hAnsi="Arial" w:cs="Arial"/>
          <w:color w:val="000000" w:themeColor="text1"/>
        </w:rPr>
        <w:t>SAA</w:t>
      </w:r>
      <w:r w:rsidRPr="007710C0">
        <w:rPr>
          <w:rFonts w:ascii="Arial" w:hAnsi="Arial" w:cs="Arial"/>
          <w:color w:val="000000" w:themeColor="text1"/>
        </w:rPr>
        <w:t>-14001-IMNC-vigente / ISO 14001:vigente;</w:t>
      </w:r>
      <w:r w:rsidR="00FD43BF" w:rsidRPr="007710C0">
        <w:rPr>
          <w:rFonts w:ascii="Arial" w:hAnsi="Arial" w:cs="Arial"/>
          <w:color w:val="000000" w:themeColor="text1"/>
        </w:rPr>
        <w:t xml:space="preserve"> ISO 37001:vigente; </w:t>
      </w:r>
      <w:r w:rsidRPr="007710C0">
        <w:rPr>
          <w:rFonts w:ascii="Arial" w:hAnsi="Arial" w:cs="Arial"/>
          <w:color w:val="000000" w:themeColor="text1"/>
        </w:rPr>
        <w:t>ISO 45001:vigente;  NMX-</w:t>
      </w:r>
      <w:r w:rsidR="00FD43BF" w:rsidRPr="007710C0">
        <w:rPr>
          <w:rFonts w:ascii="Arial" w:hAnsi="Arial" w:cs="Arial"/>
          <w:color w:val="000000" w:themeColor="text1"/>
        </w:rPr>
        <w:t>R-026-SCFI vigente</w:t>
      </w:r>
      <w:r w:rsidRPr="007710C0">
        <w:rPr>
          <w:rFonts w:ascii="Arial" w:hAnsi="Arial" w:cs="Arial"/>
          <w:color w:val="000000" w:themeColor="text1"/>
        </w:rPr>
        <w:t>; NMX-</w:t>
      </w:r>
      <w:r w:rsidR="007D10D6" w:rsidRPr="007710C0">
        <w:rPr>
          <w:rFonts w:ascii="Arial" w:hAnsi="Arial" w:cs="Arial"/>
          <w:color w:val="000000" w:themeColor="text1"/>
        </w:rPr>
        <w:t>F-</w:t>
      </w:r>
      <w:r w:rsidRPr="007710C0">
        <w:rPr>
          <w:rFonts w:ascii="Arial" w:hAnsi="Arial" w:cs="Arial"/>
          <w:color w:val="000000" w:themeColor="text1"/>
        </w:rPr>
        <w:t>CC-</w:t>
      </w:r>
      <w:r w:rsidR="007D10D6" w:rsidRPr="007710C0">
        <w:rPr>
          <w:rFonts w:ascii="Arial" w:hAnsi="Arial" w:cs="Arial"/>
          <w:color w:val="000000" w:themeColor="text1"/>
        </w:rPr>
        <w:t>2200</w:t>
      </w:r>
      <w:r w:rsidR="00585A35" w:rsidRPr="007710C0">
        <w:rPr>
          <w:rFonts w:ascii="Arial" w:hAnsi="Arial" w:cs="Arial"/>
          <w:color w:val="000000" w:themeColor="text1"/>
        </w:rPr>
        <w:t>0</w:t>
      </w:r>
      <w:r w:rsidRPr="007710C0">
        <w:rPr>
          <w:rFonts w:ascii="Arial" w:hAnsi="Arial" w:cs="Arial"/>
          <w:color w:val="000000" w:themeColor="text1"/>
        </w:rPr>
        <w:t>-</w:t>
      </w:r>
      <w:r w:rsidR="007D10D6" w:rsidRPr="007710C0">
        <w:rPr>
          <w:rFonts w:ascii="Arial" w:hAnsi="Arial" w:cs="Arial"/>
          <w:color w:val="000000" w:themeColor="text1"/>
        </w:rPr>
        <w:t>NORMEX-IMNC-vigente / ISO</w:t>
      </w:r>
      <w:r w:rsidR="00585A35" w:rsidRPr="007710C0">
        <w:rPr>
          <w:rFonts w:ascii="Arial" w:hAnsi="Arial" w:cs="Arial"/>
          <w:color w:val="000000" w:themeColor="text1"/>
        </w:rPr>
        <w:t xml:space="preserve"> 22000 vigente</w:t>
      </w:r>
      <w:r w:rsidR="00285941">
        <w:rPr>
          <w:rFonts w:ascii="Arial" w:hAnsi="Arial" w:cs="Arial"/>
          <w:color w:val="000000" w:themeColor="text1"/>
        </w:rPr>
        <w:t xml:space="preserve"> </w:t>
      </w:r>
      <w:r w:rsidR="001F685E">
        <w:rPr>
          <w:rFonts w:ascii="Arial" w:hAnsi="Arial" w:cs="Arial"/>
          <w:color w:val="000000" w:themeColor="text1"/>
        </w:rPr>
        <w:t>e ISO 20</w:t>
      </w:r>
      <w:r w:rsidR="00285941">
        <w:rPr>
          <w:rFonts w:ascii="Arial" w:hAnsi="Arial" w:cs="Arial"/>
          <w:color w:val="000000" w:themeColor="text1"/>
        </w:rPr>
        <w:t>1</w:t>
      </w:r>
      <w:r w:rsidR="001F685E">
        <w:rPr>
          <w:rFonts w:ascii="Arial" w:hAnsi="Arial" w:cs="Arial"/>
          <w:color w:val="000000" w:themeColor="text1"/>
        </w:rPr>
        <w:t>21 vigente,</w:t>
      </w:r>
      <w:r w:rsidR="007D10D6" w:rsidRPr="007710C0">
        <w:rPr>
          <w:rFonts w:ascii="Arial" w:hAnsi="Arial" w:cs="Arial"/>
          <w:color w:val="000000" w:themeColor="text1"/>
        </w:rPr>
        <w:t xml:space="preserve">  </w:t>
      </w:r>
      <w:r w:rsidR="00227C07" w:rsidRPr="007710C0">
        <w:rPr>
          <w:rFonts w:ascii="Arial" w:hAnsi="Arial" w:cs="Arial"/>
          <w:color w:val="000000" w:themeColor="text1"/>
        </w:rPr>
        <w:t>n</w:t>
      </w:r>
      <w:r w:rsidR="007D10D6" w:rsidRPr="007710C0">
        <w:rPr>
          <w:rFonts w:ascii="Arial" w:hAnsi="Arial" w:cs="Arial"/>
          <w:color w:val="000000" w:themeColor="text1"/>
        </w:rPr>
        <w:t>o  exime</w:t>
      </w:r>
      <w:r w:rsidR="00A72EF5" w:rsidRPr="007710C0">
        <w:rPr>
          <w:rFonts w:ascii="Arial" w:hAnsi="Arial" w:cs="Arial"/>
          <w:color w:val="000000" w:themeColor="text1"/>
        </w:rPr>
        <w:t xml:space="preserve"> </w:t>
      </w:r>
      <w:r w:rsidR="007D10D6" w:rsidRPr="007710C0">
        <w:rPr>
          <w:rFonts w:ascii="Arial" w:hAnsi="Arial" w:cs="Arial"/>
          <w:color w:val="000000" w:themeColor="text1"/>
        </w:rPr>
        <w:t xml:space="preserve">de la obligación de cumplir con la </w:t>
      </w:r>
      <w:r w:rsidR="002D319C" w:rsidRPr="007710C0">
        <w:rPr>
          <w:rFonts w:ascii="Arial" w:hAnsi="Arial" w:cs="Arial"/>
          <w:color w:val="000000" w:themeColor="text1"/>
        </w:rPr>
        <w:t>legislación local, estatal o federal que por el giro de la empre</w:t>
      </w:r>
      <w:r w:rsidR="007D10D6" w:rsidRPr="007710C0">
        <w:rPr>
          <w:rFonts w:ascii="Arial" w:hAnsi="Arial" w:cs="Arial"/>
          <w:color w:val="000000" w:themeColor="text1"/>
        </w:rPr>
        <w:t xml:space="preserve">sa </w:t>
      </w:r>
      <w:r w:rsidR="00227C07" w:rsidRPr="007710C0">
        <w:rPr>
          <w:rFonts w:ascii="Arial" w:hAnsi="Arial" w:cs="Arial"/>
          <w:color w:val="000000" w:themeColor="text1"/>
        </w:rPr>
        <w:t xml:space="preserve">se </w:t>
      </w:r>
      <w:r w:rsidR="007D10D6" w:rsidRPr="007710C0">
        <w:rPr>
          <w:rFonts w:ascii="Arial" w:hAnsi="Arial" w:cs="Arial"/>
          <w:color w:val="000000" w:themeColor="text1"/>
        </w:rPr>
        <w:t>deba</w:t>
      </w:r>
      <w:r w:rsidR="002D319C" w:rsidRPr="007710C0">
        <w:rPr>
          <w:rFonts w:ascii="Arial" w:hAnsi="Arial" w:cs="Arial"/>
          <w:color w:val="000000" w:themeColor="text1"/>
        </w:rPr>
        <w:t xml:space="preserve"> </w:t>
      </w:r>
      <w:r w:rsidR="00227C07" w:rsidRPr="007710C0">
        <w:rPr>
          <w:rFonts w:ascii="Arial" w:hAnsi="Arial" w:cs="Arial"/>
          <w:color w:val="000000" w:themeColor="text1"/>
        </w:rPr>
        <w:t xml:space="preserve">de </w:t>
      </w:r>
      <w:r w:rsidR="002D319C" w:rsidRPr="007710C0">
        <w:rPr>
          <w:rFonts w:ascii="Arial" w:hAnsi="Arial" w:cs="Arial"/>
          <w:color w:val="000000" w:themeColor="text1"/>
        </w:rPr>
        <w:t>cumplir.</w:t>
      </w:r>
    </w:p>
    <w:p w14:paraId="79F38E31" w14:textId="4359C9F7" w:rsidR="00B41CD2" w:rsidRPr="007710C0" w:rsidRDefault="00B41CD2">
      <w:pPr>
        <w:jc w:val="both"/>
        <w:rPr>
          <w:rFonts w:ascii="Arial" w:hAnsi="Arial" w:cs="Arial"/>
          <w:color w:val="000000" w:themeColor="text1"/>
          <w:lang w:val="es-ES_tradnl"/>
        </w:rPr>
      </w:pPr>
    </w:p>
    <w:p w14:paraId="31C6BBFC" w14:textId="77777777" w:rsidR="00AB15C0" w:rsidRPr="007710C0" w:rsidRDefault="00AB15C0">
      <w:pPr>
        <w:jc w:val="both"/>
        <w:rPr>
          <w:rFonts w:ascii="Arial" w:hAnsi="Arial" w:cs="Arial"/>
          <w:color w:val="000000" w:themeColor="text1"/>
          <w:lang w:val="es-ES_tradnl"/>
        </w:rPr>
      </w:pPr>
    </w:p>
    <w:p w14:paraId="0FA2F99F" w14:textId="41E8CDD8" w:rsidR="006657DF" w:rsidRPr="007710C0" w:rsidRDefault="00AE39E8" w:rsidP="006657DF">
      <w:pPr>
        <w:jc w:val="both"/>
        <w:rPr>
          <w:rFonts w:ascii="Arial" w:hAnsi="Arial" w:cs="Arial"/>
          <w:b/>
          <w:color w:val="000000" w:themeColor="text1"/>
          <w:lang w:val="es-ES_tradnl"/>
        </w:rPr>
      </w:pPr>
      <w:r w:rsidRPr="007710C0">
        <w:rPr>
          <w:rFonts w:ascii="Arial" w:hAnsi="Arial" w:cs="Arial"/>
          <w:b/>
          <w:color w:val="000000" w:themeColor="text1"/>
          <w:lang w:val="es-ES_tradnl"/>
        </w:rPr>
        <w:t>SEXTA. -</w:t>
      </w:r>
      <w:r w:rsidR="00921B96" w:rsidRPr="007710C0">
        <w:rPr>
          <w:rFonts w:ascii="Arial" w:hAnsi="Arial" w:cs="Arial"/>
          <w:b/>
          <w:color w:val="000000" w:themeColor="text1"/>
          <w:lang w:val="es-ES_tradnl"/>
        </w:rPr>
        <w:t xml:space="preserve"> CONFIDENCIALIDAD.</w:t>
      </w:r>
    </w:p>
    <w:p w14:paraId="7A4EFA23" w14:textId="77777777" w:rsidR="002122C1" w:rsidRPr="007710C0" w:rsidRDefault="002122C1" w:rsidP="006657DF">
      <w:pPr>
        <w:jc w:val="both"/>
        <w:rPr>
          <w:rFonts w:ascii="Arial" w:hAnsi="Arial" w:cs="Arial"/>
          <w:b/>
          <w:color w:val="000000" w:themeColor="text1"/>
          <w:lang w:val="es-ES_tradnl"/>
        </w:rPr>
      </w:pPr>
    </w:p>
    <w:p w14:paraId="42DF0574" w14:textId="77777777" w:rsidR="00921B96"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a) Las part</w:t>
      </w:r>
      <w:r w:rsidR="00921B96" w:rsidRPr="007710C0">
        <w:rPr>
          <w:rFonts w:ascii="Arial" w:hAnsi="Arial" w:cs="Arial"/>
          <w:color w:val="000000" w:themeColor="text1"/>
          <w:lang w:val="es-ES_tradnl"/>
        </w:rPr>
        <w:t>es acuerdan que, durante la realización de los servicios a que se refiere el presente contrato, ANCE tendrá acceso a conocimientos técnicos, formulaciones, procedimientos, secretos, patentes, estrategias, programas, productos y otra información confidencial (en lo sucesivo información confidencial), de la cual pueden ser propietarios ANCE o el Cliente</w:t>
      </w:r>
      <w:r w:rsidR="00B51584" w:rsidRPr="007710C0">
        <w:rPr>
          <w:rFonts w:ascii="Arial" w:hAnsi="Arial" w:cs="Arial"/>
          <w:color w:val="000000" w:themeColor="text1"/>
          <w:lang w:val="es-ES_tradnl"/>
        </w:rPr>
        <w:t xml:space="preserve"> o el Cliente certificado</w:t>
      </w:r>
      <w:r w:rsidR="00921B96" w:rsidRPr="007710C0">
        <w:rPr>
          <w:rFonts w:ascii="Arial" w:hAnsi="Arial" w:cs="Arial"/>
          <w:color w:val="000000" w:themeColor="text1"/>
          <w:lang w:val="es-ES_tradnl"/>
        </w:rPr>
        <w:t>, y reconocen que la divulgación de dicha información confidencial puede causar daños o perjuicios a sus propietarios.</w:t>
      </w:r>
    </w:p>
    <w:p w14:paraId="00E10CFC" w14:textId="77777777" w:rsidR="00921B96" w:rsidRPr="007710C0" w:rsidRDefault="00921B96">
      <w:pPr>
        <w:jc w:val="both"/>
        <w:rPr>
          <w:rFonts w:ascii="Arial" w:hAnsi="Arial" w:cs="Arial"/>
          <w:color w:val="000000" w:themeColor="text1"/>
          <w:lang w:val="es-ES_tradnl"/>
        </w:rPr>
      </w:pPr>
    </w:p>
    <w:p w14:paraId="54BBCADB" w14:textId="62B783AB" w:rsidR="00921B96"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b) </w:t>
      </w:r>
      <w:r w:rsidR="00921B96" w:rsidRPr="007710C0">
        <w:rPr>
          <w:rFonts w:ascii="Arial" w:hAnsi="Arial" w:cs="Arial"/>
          <w:color w:val="000000" w:themeColor="text1"/>
          <w:lang w:val="es-ES_tradnl"/>
        </w:rPr>
        <w:t xml:space="preserve">ANCE </w:t>
      </w:r>
      <w:r w:rsidR="004F32D8" w:rsidRPr="007710C0">
        <w:rPr>
          <w:rFonts w:ascii="Arial" w:hAnsi="Arial" w:cs="Arial"/>
          <w:color w:val="000000" w:themeColor="text1"/>
          <w:lang w:val="es-ES_tradnl"/>
        </w:rPr>
        <w:t>manifiesta,</w:t>
      </w:r>
      <w:r w:rsidR="00921B96" w:rsidRPr="007710C0">
        <w:rPr>
          <w:rFonts w:ascii="Arial" w:hAnsi="Arial" w:cs="Arial"/>
          <w:color w:val="000000" w:themeColor="text1"/>
          <w:lang w:val="es-ES_tradnl"/>
        </w:rPr>
        <w:t xml:space="preserve"> además, que tiene acceso a la información confidencial, únicamente en relación o como resultado de los servicios que se describen en el presente contrato, con el único propósito de cumplir con los objetivos del mismo, por lo cual se compromete a dar el tratamiento de confidencial a dicha información, sea que la haya obtenido en forma de docu</w:t>
      </w:r>
      <w:r w:rsidR="008256E0" w:rsidRPr="007710C0">
        <w:rPr>
          <w:rFonts w:ascii="Arial" w:hAnsi="Arial" w:cs="Arial"/>
          <w:color w:val="000000" w:themeColor="text1"/>
          <w:lang w:val="es-ES_tradnl"/>
        </w:rPr>
        <w:t>mentos, medios electrónicos</w:t>
      </w:r>
      <w:r w:rsidR="00921B96" w:rsidRPr="007710C0">
        <w:rPr>
          <w:rFonts w:ascii="Arial" w:hAnsi="Arial" w:cs="Arial"/>
          <w:color w:val="000000" w:themeColor="text1"/>
          <w:lang w:val="es-ES_tradnl"/>
        </w:rPr>
        <w:t xml:space="preserve"> o de manera verbal.</w:t>
      </w:r>
    </w:p>
    <w:p w14:paraId="43620CF3" w14:textId="77777777" w:rsidR="00921B96" w:rsidRPr="007710C0" w:rsidRDefault="00921B96">
      <w:pPr>
        <w:jc w:val="both"/>
        <w:rPr>
          <w:rFonts w:ascii="Arial" w:hAnsi="Arial" w:cs="Arial"/>
          <w:color w:val="000000" w:themeColor="text1"/>
          <w:lang w:val="es-ES_tradnl"/>
        </w:rPr>
      </w:pPr>
    </w:p>
    <w:p w14:paraId="23979FF8" w14:textId="354BA82F" w:rsidR="006657DF"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c) </w:t>
      </w:r>
      <w:r w:rsidR="00921B96" w:rsidRPr="007710C0">
        <w:rPr>
          <w:rFonts w:ascii="Arial" w:hAnsi="Arial" w:cs="Arial"/>
          <w:color w:val="000000" w:themeColor="text1"/>
          <w:lang w:val="es-ES_tradnl"/>
        </w:rPr>
        <w:t xml:space="preserve">A pesar de que la información confidencial puede resultar de interés sólo para gente con conocimientos técnicos en la materia, las partes se comprometen a darle trato de la mayor confidencialidad, y a no divulgarla </w:t>
      </w:r>
      <w:r w:rsidR="00BD1365" w:rsidRPr="007710C0">
        <w:rPr>
          <w:rFonts w:ascii="Arial" w:hAnsi="Arial" w:cs="Arial"/>
          <w:color w:val="000000" w:themeColor="text1"/>
          <w:lang w:val="es-ES_tradnl"/>
        </w:rPr>
        <w:t xml:space="preserve">a terceros </w:t>
      </w:r>
      <w:r w:rsidR="00921B96" w:rsidRPr="007710C0">
        <w:rPr>
          <w:rFonts w:ascii="Arial" w:hAnsi="Arial" w:cs="Arial"/>
          <w:color w:val="000000" w:themeColor="text1"/>
          <w:lang w:val="es-ES_tradnl"/>
        </w:rPr>
        <w:t>por ningún medio sin la au</w:t>
      </w:r>
      <w:r w:rsidR="00CF069A" w:rsidRPr="007710C0">
        <w:rPr>
          <w:rFonts w:ascii="Arial" w:hAnsi="Arial" w:cs="Arial"/>
          <w:color w:val="000000" w:themeColor="text1"/>
          <w:lang w:val="es-ES_tradnl"/>
        </w:rPr>
        <w:t>torización expresa y</w:t>
      </w:r>
      <w:r w:rsidR="00BD1365" w:rsidRPr="007710C0">
        <w:rPr>
          <w:rFonts w:ascii="Arial" w:hAnsi="Arial" w:cs="Arial"/>
          <w:color w:val="000000" w:themeColor="text1"/>
          <w:lang w:val="es-ES_tradnl"/>
        </w:rPr>
        <w:t xml:space="preserve"> por escrito</w:t>
      </w:r>
      <w:r w:rsidR="00CF069A" w:rsidRPr="007710C0">
        <w:rPr>
          <w:rFonts w:ascii="Arial" w:hAnsi="Arial" w:cs="Arial"/>
          <w:color w:val="000000" w:themeColor="text1"/>
          <w:lang w:val="es-ES_tradnl"/>
        </w:rPr>
        <w:t xml:space="preserve"> </w:t>
      </w:r>
      <w:r w:rsidR="00BD1365" w:rsidRPr="007710C0">
        <w:rPr>
          <w:rFonts w:ascii="Arial" w:hAnsi="Arial" w:cs="Arial"/>
          <w:color w:val="000000" w:themeColor="text1"/>
          <w:lang w:val="es-ES_tradnl"/>
        </w:rPr>
        <w:t>de la A</w:t>
      </w:r>
      <w:r w:rsidR="00577071" w:rsidRPr="007710C0">
        <w:rPr>
          <w:rFonts w:ascii="Arial" w:hAnsi="Arial" w:cs="Arial"/>
          <w:color w:val="000000" w:themeColor="text1"/>
          <w:lang w:val="es-ES_tradnl"/>
        </w:rPr>
        <w:t>sociación</w:t>
      </w:r>
      <w:r w:rsidR="00BD1365" w:rsidRPr="007710C0">
        <w:rPr>
          <w:rFonts w:ascii="Arial" w:hAnsi="Arial" w:cs="Arial"/>
          <w:color w:val="000000" w:themeColor="text1"/>
          <w:lang w:val="es-ES_tradnl"/>
        </w:rPr>
        <w:t xml:space="preserve"> </w:t>
      </w:r>
      <w:r w:rsidR="00AE39E8" w:rsidRPr="007710C0">
        <w:rPr>
          <w:rFonts w:ascii="Arial" w:hAnsi="Arial" w:cs="Arial"/>
          <w:color w:val="000000" w:themeColor="text1"/>
          <w:lang w:val="es-ES_tradnl"/>
        </w:rPr>
        <w:t>o</w:t>
      </w:r>
      <w:r w:rsidR="00884D00" w:rsidRPr="007710C0">
        <w:rPr>
          <w:rFonts w:ascii="Arial" w:hAnsi="Arial" w:cs="Arial"/>
          <w:color w:val="000000" w:themeColor="text1"/>
          <w:lang w:val="es-ES_tradnl"/>
        </w:rPr>
        <w:t xml:space="preserve"> del</w:t>
      </w:r>
      <w:r w:rsidR="00921B96" w:rsidRPr="007710C0">
        <w:rPr>
          <w:rFonts w:ascii="Arial" w:hAnsi="Arial" w:cs="Arial"/>
          <w:color w:val="000000" w:themeColor="text1"/>
          <w:lang w:val="es-ES_tradnl"/>
        </w:rPr>
        <w:t xml:space="preserve"> Cliente, a mantenerla en todo momento bajo un adecuado resguardo, a fin de evitar que llegue a conocimiento de personas ajenas al proceso de certificación motivo del presente contrato. Lo anterior no aplicará a la información de interés general que, única y exclusivamente para efectos estadísticos o de análisis, divulgue de manera general ANCE</w:t>
      </w:r>
      <w:r w:rsidR="008256E0" w:rsidRPr="007710C0">
        <w:rPr>
          <w:rFonts w:ascii="Arial" w:hAnsi="Arial" w:cs="Arial"/>
          <w:color w:val="000000" w:themeColor="text1"/>
          <w:lang w:val="es-ES_tradnl"/>
        </w:rPr>
        <w:t>, la información que el cliente hace accesible al público y la exigida en esta norma como información pública.</w:t>
      </w:r>
    </w:p>
    <w:p w14:paraId="0AE0B0D5" w14:textId="77777777" w:rsidR="008256E0" w:rsidRPr="007710C0" w:rsidRDefault="008256E0" w:rsidP="006657DF">
      <w:pPr>
        <w:jc w:val="both"/>
        <w:rPr>
          <w:rFonts w:ascii="Arial" w:hAnsi="Arial" w:cs="Arial"/>
          <w:color w:val="000000" w:themeColor="text1"/>
          <w:lang w:val="es-ES_tradnl"/>
        </w:rPr>
      </w:pPr>
    </w:p>
    <w:p w14:paraId="68EC96A5" w14:textId="77777777" w:rsidR="008256E0" w:rsidRPr="007710C0" w:rsidRDefault="008256E0" w:rsidP="006657DF">
      <w:pPr>
        <w:jc w:val="both"/>
        <w:rPr>
          <w:rFonts w:ascii="Arial" w:hAnsi="Arial" w:cs="Arial"/>
          <w:color w:val="000000" w:themeColor="text1"/>
          <w:lang w:val="es-ES_tradnl"/>
        </w:rPr>
      </w:pPr>
      <w:r w:rsidRPr="007710C0">
        <w:rPr>
          <w:rFonts w:ascii="Arial" w:hAnsi="Arial" w:cs="Arial"/>
          <w:color w:val="000000" w:themeColor="text1"/>
          <w:lang w:val="es-ES_tradnl"/>
        </w:rPr>
        <w:t>d) ANCE debe informar al cliente con antelación cuando tenga la intención</w:t>
      </w:r>
      <w:r w:rsidR="00BD1365" w:rsidRPr="007710C0">
        <w:rPr>
          <w:rFonts w:ascii="Arial" w:hAnsi="Arial" w:cs="Arial"/>
          <w:color w:val="000000" w:themeColor="text1"/>
          <w:lang w:val="es-ES_tradnl"/>
        </w:rPr>
        <w:t xml:space="preserve"> de hacer pública información confidencial propiedad del cliente. ANCE debe dar a conocer al cliente cuál es la información que pretende hacer pública. </w:t>
      </w:r>
    </w:p>
    <w:p w14:paraId="575C2BC8" w14:textId="77777777" w:rsidR="00BD1365" w:rsidRPr="007710C0" w:rsidRDefault="00BD1365" w:rsidP="006657DF">
      <w:pPr>
        <w:jc w:val="both"/>
        <w:rPr>
          <w:rFonts w:ascii="Arial" w:hAnsi="Arial" w:cs="Arial"/>
          <w:color w:val="000000" w:themeColor="text1"/>
          <w:lang w:val="es-ES_tradnl"/>
        </w:rPr>
      </w:pPr>
    </w:p>
    <w:p w14:paraId="06086A75" w14:textId="77777777" w:rsidR="00BD1365" w:rsidRPr="007710C0" w:rsidRDefault="00BD1365" w:rsidP="006657DF">
      <w:pPr>
        <w:jc w:val="both"/>
        <w:rPr>
          <w:rFonts w:ascii="Arial" w:hAnsi="Arial" w:cs="Arial"/>
          <w:color w:val="000000" w:themeColor="text1"/>
          <w:lang w:val="es-ES_tradnl"/>
        </w:rPr>
      </w:pPr>
      <w:r w:rsidRPr="007710C0">
        <w:rPr>
          <w:rFonts w:ascii="Arial" w:hAnsi="Arial" w:cs="Arial"/>
          <w:color w:val="000000" w:themeColor="text1"/>
          <w:lang w:val="es-ES_tradnl"/>
        </w:rPr>
        <w:t>e) Cuando ANCE sea obligado por la ley a divulgar información confidencial, el cliente debe ser notificado salvo que este prohíbo por esta.</w:t>
      </w:r>
    </w:p>
    <w:p w14:paraId="0BE8B2F8" w14:textId="77777777" w:rsidR="00BD1365" w:rsidRPr="007710C0" w:rsidRDefault="00BD1365" w:rsidP="006657DF">
      <w:pPr>
        <w:jc w:val="both"/>
        <w:rPr>
          <w:rFonts w:ascii="Arial" w:hAnsi="Arial" w:cs="Arial"/>
          <w:color w:val="000000" w:themeColor="text1"/>
          <w:lang w:val="es-ES_tradnl"/>
        </w:rPr>
      </w:pPr>
    </w:p>
    <w:p w14:paraId="79268ADD" w14:textId="77777777" w:rsidR="00884D00" w:rsidRPr="007710C0" w:rsidRDefault="00BD1365" w:rsidP="006657DF">
      <w:pPr>
        <w:jc w:val="both"/>
        <w:rPr>
          <w:rFonts w:ascii="Arial" w:hAnsi="Arial" w:cs="Arial"/>
          <w:strike/>
          <w:color w:val="000000" w:themeColor="text1"/>
          <w:lang w:val="es-ES_tradnl"/>
        </w:rPr>
      </w:pPr>
      <w:r w:rsidRPr="007710C0">
        <w:rPr>
          <w:rFonts w:ascii="Arial" w:hAnsi="Arial" w:cs="Arial"/>
          <w:color w:val="000000" w:themeColor="text1"/>
          <w:lang w:val="es-ES_tradnl"/>
        </w:rPr>
        <w:t>f</w:t>
      </w:r>
      <w:r w:rsidR="00884D00" w:rsidRPr="007710C0">
        <w:rPr>
          <w:rFonts w:ascii="Arial" w:hAnsi="Arial" w:cs="Arial"/>
          <w:color w:val="000000" w:themeColor="text1"/>
          <w:lang w:val="es-ES_tradnl"/>
        </w:rPr>
        <w:t xml:space="preserve">) </w:t>
      </w:r>
      <w:r w:rsidR="004B3BD5" w:rsidRPr="007710C0">
        <w:rPr>
          <w:rFonts w:ascii="Arial" w:hAnsi="Arial" w:cs="Arial"/>
          <w:color w:val="000000" w:themeColor="text1"/>
          <w:lang w:val="es-ES_tradnl"/>
        </w:rPr>
        <w:t>Mediante el pres</w:t>
      </w:r>
      <w:r w:rsidR="00A815E1" w:rsidRPr="007710C0">
        <w:rPr>
          <w:rFonts w:ascii="Arial" w:hAnsi="Arial" w:cs="Arial"/>
          <w:color w:val="000000" w:themeColor="text1"/>
          <w:lang w:val="es-ES_tradnl"/>
        </w:rPr>
        <w:t>en</w:t>
      </w:r>
      <w:r w:rsidR="004B3BD5" w:rsidRPr="007710C0">
        <w:rPr>
          <w:rFonts w:ascii="Arial" w:hAnsi="Arial" w:cs="Arial"/>
          <w:color w:val="000000" w:themeColor="text1"/>
          <w:lang w:val="es-ES_tradnl"/>
        </w:rPr>
        <w:t xml:space="preserve">te contrato el </w:t>
      </w:r>
      <w:r w:rsidR="00B51584" w:rsidRPr="007710C0">
        <w:rPr>
          <w:rFonts w:ascii="Arial" w:hAnsi="Arial" w:cs="Arial"/>
          <w:color w:val="000000" w:themeColor="text1"/>
          <w:lang w:val="es-ES_tradnl"/>
        </w:rPr>
        <w:t>C</w:t>
      </w:r>
      <w:r w:rsidR="004B3BD5" w:rsidRPr="007710C0">
        <w:rPr>
          <w:rFonts w:ascii="Arial" w:hAnsi="Arial" w:cs="Arial"/>
          <w:color w:val="000000" w:themeColor="text1"/>
          <w:lang w:val="es-ES_tradnl"/>
        </w:rPr>
        <w:t>liente</w:t>
      </w:r>
      <w:r w:rsidR="00B51584" w:rsidRPr="007710C0">
        <w:rPr>
          <w:rFonts w:ascii="Arial" w:hAnsi="Arial" w:cs="Arial"/>
          <w:color w:val="000000" w:themeColor="text1"/>
          <w:lang w:val="es-ES_tradnl"/>
        </w:rPr>
        <w:t xml:space="preserve"> certificado</w:t>
      </w:r>
      <w:r w:rsidR="004B3BD5" w:rsidRPr="007710C0">
        <w:rPr>
          <w:rFonts w:ascii="Arial" w:hAnsi="Arial" w:cs="Arial"/>
          <w:color w:val="000000" w:themeColor="text1"/>
          <w:lang w:val="es-ES_tradnl"/>
        </w:rPr>
        <w:t xml:space="preserve"> concede</w:t>
      </w:r>
      <w:r w:rsidR="00577071" w:rsidRPr="007710C0">
        <w:rPr>
          <w:rFonts w:ascii="Arial" w:hAnsi="Arial" w:cs="Arial"/>
          <w:color w:val="000000" w:themeColor="text1"/>
          <w:lang w:val="es-ES_tradnl"/>
        </w:rPr>
        <w:t xml:space="preserve"> </w:t>
      </w:r>
      <w:r w:rsidR="004B3BD5" w:rsidRPr="007710C0">
        <w:rPr>
          <w:rFonts w:ascii="Arial" w:hAnsi="Arial" w:cs="Arial"/>
          <w:color w:val="000000" w:themeColor="text1"/>
          <w:lang w:val="es-ES_tradnl"/>
        </w:rPr>
        <w:t xml:space="preserve">la autorización a la Asociación </w:t>
      </w:r>
      <w:r w:rsidR="00B51584" w:rsidRPr="007710C0">
        <w:rPr>
          <w:rFonts w:ascii="Arial" w:hAnsi="Arial" w:cs="Arial"/>
          <w:color w:val="000000" w:themeColor="text1"/>
          <w:lang w:val="es-ES_tradnl"/>
        </w:rPr>
        <w:t>para revelar información de é</w:t>
      </w:r>
      <w:r w:rsidR="00A815E1" w:rsidRPr="007710C0">
        <w:rPr>
          <w:rFonts w:ascii="Arial" w:hAnsi="Arial" w:cs="Arial"/>
          <w:color w:val="000000" w:themeColor="text1"/>
          <w:lang w:val="es-ES_tradnl"/>
        </w:rPr>
        <w:t>ste a un tercero en casos de estadística sobre el estado actual del comportamiento de la certificación a nivel nacional</w:t>
      </w:r>
      <w:r w:rsidR="00B17D22" w:rsidRPr="007710C0">
        <w:rPr>
          <w:rFonts w:ascii="Arial" w:hAnsi="Arial" w:cs="Arial"/>
          <w:color w:val="000000" w:themeColor="text1"/>
          <w:lang w:val="es-ES_tradnl"/>
        </w:rPr>
        <w:t xml:space="preserve">. </w:t>
      </w:r>
    </w:p>
    <w:p w14:paraId="56AA3805" w14:textId="77777777" w:rsidR="00F0341F" w:rsidRPr="007710C0" w:rsidRDefault="00F0341F" w:rsidP="006657DF">
      <w:pPr>
        <w:jc w:val="both"/>
        <w:rPr>
          <w:rFonts w:ascii="Arial" w:hAnsi="Arial" w:cs="Arial"/>
          <w:color w:val="000000" w:themeColor="text1"/>
          <w:lang w:val="es-ES_tradnl"/>
        </w:rPr>
      </w:pPr>
    </w:p>
    <w:p w14:paraId="5B33FBD8" w14:textId="77777777" w:rsidR="00A815E1" w:rsidRPr="007710C0" w:rsidRDefault="00BD1365" w:rsidP="006657DF">
      <w:pPr>
        <w:jc w:val="both"/>
        <w:rPr>
          <w:rFonts w:ascii="Arial" w:hAnsi="Arial" w:cs="Arial"/>
          <w:color w:val="000000" w:themeColor="text1"/>
          <w:lang w:val="es-ES_tradnl"/>
        </w:rPr>
      </w:pPr>
      <w:r w:rsidRPr="007710C0">
        <w:rPr>
          <w:rFonts w:ascii="Arial" w:hAnsi="Arial" w:cs="Arial"/>
          <w:color w:val="000000" w:themeColor="text1"/>
          <w:lang w:val="es-ES_tradnl"/>
        </w:rPr>
        <w:t>g</w:t>
      </w:r>
      <w:r w:rsidR="006657DF" w:rsidRPr="007710C0">
        <w:rPr>
          <w:rFonts w:ascii="Arial" w:hAnsi="Arial" w:cs="Arial"/>
          <w:color w:val="000000" w:themeColor="text1"/>
          <w:lang w:val="es-ES_tradnl"/>
        </w:rPr>
        <w:t xml:space="preserve">) </w:t>
      </w:r>
      <w:r w:rsidR="00B17D22" w:rsidRPr="007710C0">
        <w:rPr>
          <w:rFonts w:ascii="Arial" w:hAnsi="Arial" w:cs="Arial"/>
          <w:color w:val="000000" w:themeColor="text1"/>
          <w:lang w:val="es-ES_tradnl"/>
        </w:rPr>
        <w:t xml:space="preserve">La información generada de </w:t>
      </w:r>
      <w:r w:rsidR="00A815E1" w:rsidRPr="007710C0">
        <w:rPr>
          <w:rFonts w:ascii="Arial" w:hAnsi="Arial" w:cs="Arial"/>
          <w:color w:val="000000" w:themeColor="text1"/>
          <w:lang w:val="es-ES_tradnl"/>
        </w:rPr>
        <w:t>su proceso de cert</w:t>
      </w:r>
      <w:r w:rsidR="00FC5FD8" w:rsidRPr="007710C0">
        <w:rPr>
          <w:rFonts w:ascii="Arial" w:hAnsi="Arial" w:cs="Arial"/>
          <w:color w:val="000000" w:themeColor="text1"/>
          <w:lang w:val="es-ES_tradnl"/>
        </w:rPr>
        <w:t>i</w:t>
      </w:r>
      <w:r w:rsidR="00A815E1" w:rsidRPr="007710C0">
        <w:rPr>
          <w:rFonts w:ascii="Arial" w:hAnsi="Arial" w:cs="Arial"/>
          <w:color w:val="000000" w:themeColor="text1"/>
          <w:lang w:val="es-ES_tradnl"/>
        </w:rPr>
        <w:t>ficación</w:t>
      </w:r>
      <w:r w:rsidR="00B51584" w:rsidRPr="007710C0">
        <w:rPr>
          <w:rFonts w:ascii="Arial" w:hAnsi="Arial" w:cs="Arial"/>
          <w:color w:val="000000" w:themeColor="text1"/>
          <w:lang w:val="es-ES_tradnl"/>
        </w:rPr>
        <w:t xml:space="preserve"> y </w:t>
      </w:r>
      <w:r w:rsidR="00B17D22" w:rsidRPr="007710C0">
        <w:rPr>
          <w:rFonts w:ascii="Arial" w:hAnsi="Arial" w:cs="Arial"/>
          <w:color w:val="000000" w:themeColor="text1"/>
          <w:lang w:val="es-ES_tradnl"/>
        </w:rPr>
        <w:t xml:space="preserve">del </w:t>
      </w:r>
      <w:r w:rsidR="00B51584" w:rsidRPr="007710C0">
        <w:rPr>
          <w:rFonts w:ascii="Arial" w:hAnsi="Arial" w:cs="Arial"/>
          <w:color w:val="000000" w:themeColor="text1"/>
          <w:lang w:val="es-ES_tradnl"/>
        </w:rPr>
        <w:t>mantenimiento de la certificación</w:t>
      </w:r>
      <w:r w:rsidR="00A815E1" w:rsidRPr="007710C0">
        <w:rPr>
          <w:rFonts w:ascii="Arial" w:hAnsi="Arial" w:cs="Arial"/>
          <w:color w:val="000000" w:themeColor="text1"/>
          <w:lang w:val="es-ES_tradnl"/>
        </w:rPr>
        <w:t xml:space="preserve"> </w:t>
      </w:r>
      <w:r w:rsidR="00B17D22" w:rsidRPr="007710C0">
        <w:rPr>
          <w:rFonts w:ascii="Arial" w:hAnsi="Arial" w:cs="Arial"/>
          <w:color w:val="000000" w:themeColor="text1"/>
          <w:lang w:val="es-ES_tradnl"/>
        </w:rPr>
        <w:t>puede ser mostrada a la entidad mexicana de acreditación</w:t>
      </w:r>
      <w:r w:rsidR="00A815E1" w:rsidRPr="007710C0">
        <w:rPr>
          <w:rFonts w:ascii="Arial" w:hAnsi="Arial" w:cs="Arial"/>
          <w:color w:val="000000" w:themeColor="text1"/>
          <w:lang w:val="es-ES_tradnl"/>
        </w:rPr>
        <w:t>, únicamente</w:t>
      </w:r>
      <w:r w:rsidR="008256E0" w:rsidRPr="007710C0">
        <w:rPr>
          <w:rFonts w:ascii="Arial" w:hAnsi="Arial" w:cs="Arial"/>
          <w:color w:val="000000" w:themeColor="text1"/>
          <w:lang w:val="es-ES_tradnl"/>
        </w:rPr>
        <w:t xml:space="preserve"> con</w:t>
      </w:r>
      <w:r w:rsidR="00A815E1" w:rsidRPr="007710C0">
        <w:rPr>
          <w:rFonts w:ascii="Arial" w:hAnsi="Arial" w:cs="Arial"/>
          <w:color w:val="000000" w:themeColor="text1"/>
          <w:lang w:val="es-ES_tradnl"/>
        </w:rPr>
        <w:t xml:space="preserve"> </w:t>
      </w:r>
      <w:r w:rsidR="00B17D22" w:rsidRPr="007710C0">
        <w:rPr>
          <w:rFonts w:ascii="Arial" w:hAnsi="Arial" w:cs="Arial"/>
          <w:color w:val="000000" w:themeColor="text1"/>
          <w:lang w:val="es-ES_tradnl"/>
        </w:rPr>
        <w:t xml:space="preserve">fines </w:t>
      </w:r>
      <w:r w:rsidR="00B51584" w:rsidRPr="007710C0">
        <w:rPr>
          <w:rFonts w:ascii="Arial" w:hAnsi="Arial" w:cs="Arial"/>
          <w:color w:val="000000" w:themeColor="text1"/>
          <w:lang w:val="es-ES_tradnl"/>
        </w:rPr>
        <w:t xml:space="preserve">de evaluación a ANCE. </w:t>
      </w:r>
    </w:p>
    <w:p w14:paraId="74517A1D" w14:textId="77777777" w:rsidR="00A815E1" w:rsidRPr="007710C0" w:rsidRDefault="00A815E1" w:rsidP="006657DF">
      <w:pPr>
        <w:jc w:val="both"/>
        <w:rPr>
          <w:rFonts w:ascii="Arial" w:hAnsi="Arial" w:cs="Arial"/>
          <w:color w:val="000000" w:themeColor="text1"/>
          <w:lang w:val="es-ES_tradnl"/>
        </w:rPr>
      </w:pPr>
    </w:p>
    <w:p w14:paraId="74C692E8" w14:textId="77777777" w:rsidR="007F15AC" w:rsidRPr="007710C0" w:rsidRDefault="00BD1365">
      <w:pPr>
        <w:jc w:val="both"/>
        <w:rPr>
          <w:rFonts w:ascii="Arial" w:hAnsi="Arial" w:cs="Arial"/>
          <w:color w:val="000000" w:themeColor="text1"/>
          <w:lang w:val="es-ES_tradnl"/>
        </w:rPr>
      </w:pPr>
      <w:r w:rsidRPr="007710C0">
        <w:rPr>
          <w:rFonts w:ascii="Arial" w:hAnsi="Arial" w:cs="Arial"/>
          <w:color w:val="000000" w:themeColor="text1"/>
          <w:lang w:val="es-ES_tradnl"/>
        </w:rPr>
        <w:t>h</w:t>
      </w:r>
      <w:r w:rsidR="00A815E1" w:rsidRPr="007710C0">
        <w:rPr>
          <w:rFonts w:ascii="Arial" w:hAnsi="Arial" w:cs="Arial"/>
          <w:color w:val="000000" w:themeColor="text1"/>
          <w:lang w:val="es-ES_tradnl"/>
        </w:rPr>
        <w:t>)</w:t>
      </w:r>
      <w:r w:rsidR="00FC5FD8"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 xml:space="preserve">En </w:t>
      </w:r>
      <w:r w:rsidR="00DA7461" w:rsidRPr="007710C0">
        <w:rPr>
          <w:rFonts w:ascii="Arial" w:hAnsi="Arial" w:cs="Arial"/>
          <w:color w:val="000000" w:themeColor="text1"/>
          <w:lang w:val="es-ES_tradnl"/>
        </w:rPr>
        <w:t xml:space="preserve">todo momento, </w:t>
      </w:r>
      <w:r w:rsidR="00B13BD5" w:rsidRPr="007710C0">
        <w:rPr>
          <w:rFonts w:ascii="Arial" w:hAnsi="Arial" w:cs="Arial"/>
          <w:color w:val="000000" w:themeColor="text1"/>
          <w:lang w:val="es-ES_tradnl"/>
        </w:rPr>
        <w:t>aun</w:t>
      </w:r>
      <w:r w:rsidR="00DA7461" w:rsidRPr="007710C0">
        <w:rPr>
          <w:rFonts w:ascii="Arial" w:hAnsi="Arial" w:cs="Arial"/>
          <w:color w:val="000000" w:themeColor="text1"/>
          <w:lang w:val="es-ES_tradnl"/>
        </w:rPr>
        <w:t xml:space="preserve"> cuando se haya rescindido la vigencia d</w:t>
      </w:r>
      <w:r w:rsidR="00921B96" w:rsidRPr="007710C0">
        <w:rPr>
          <w:rFonts w:ascii="Arial" w:hAnsi="Arial" w:cs="Arial"/>
          <w:color w:val="000000" w:themeColor="text1"/>
          <w:lang w:val="es-ES_tradnl"/>
        </w:rPr>
        <w:t>el presente contrato, las partes se comprometen a abstenerse de utilizar o divulgar la información a</w:t>
      </w:r>
      <w:r w:rsidR="00DA7461" w:rsidRPr="007710C0">
        <w:rPr>
          <w:rFonts w:ascii="Arial" w:hAnsi="Arial" w:cs="Arial"/>
          <w:color w:val="000000" w:themeColor="text1"/>
          <w:lang w:val="es-ES_tradnl"/>
        </w:rPr>
        <w:t xml:space="preserve"> la cual pudieran haber consultado</w:t>
      </w:r>
      <w:r w:rsidR="00921B96" w:rsidRPr="007710C0">
        <w:rPr>
          <w:rFonts w:ascii="Arial" w:hAnsi="Arial" w:cs="Arial"/>
          <w:color w:val="000000" w:themeColor="text1"/>
          <w:lang w:val="es-ES_tradnl"/>
        </w:rPr>
        <w:t xml:space="preserve"> durante el proceso de certificación</w:t>
      </w:r>
      <w:r w:rsidR="00B51584" w:rsidRPr="007710C0">
        <w:rPr>
          <w:rFonts w:ascii="Arial" w:hAnsi="Arial" w:cs="Arial"/>
          <w:color w:val="000000" w:themeColor="text1"/>
          <w:lang w:val="es-ES_tradnl"/>
        </w:rPr>
        <w:t xml:space="preserve"> y mantenimiento de la certificación</w:t>
      </w:r>
      <w:r w:rsidR="00921B96" w:rsidRPr="007710C0">
        <w:rPr>
          <w:rFonts w:ascii="Arial" w:hAnsi="Arial" w:cs="Arial"/>
          <w:color w:val="000000" w:themeColor="text1"/>
          <w:lang w:val="es-ES_tradnl"/>
        </w:rPr>
        <w:t xml:space="preserve"> referido en este documento</w:t>
      </w:r>
      <w:r w:rsidR="007F15AC" w:rsidRPr="007710C0">
        <w:rPr>
          <w:rFonts w:ascii="Arial" w:hAnsi="Arial" w:cs="Arial"/>
          <w:color w:val="000000" w:themeColor="text1"/>
          <w:lang w:val="es-ES_tradnl"/>
        </w:rPr>
        <w:t>.</w:t>
      </w:r>
    </w:p>
    <w:p w14:paraId="00FECF89" w14:textId="77777777" w:rsidR="007F15AC" w:rsidRPr="007710C0" w:rsidRDefault="007F15AC">
      <w:pPr>
        <w:jc w:val="both"/>
        <w:rPr>
          <w:rFonts w:ascii="Arial" w:hAnsi="Arial" w:cs="Arial"/>
          <w:color w:val="000000" w:themeColor="text1"/>
          <w:lang w:val="es-ES_tradnl"/>
        </w:rPr>
      </w:pPr>
    </w:p>
    <w:p w14:paraId="4A6C7AFC" w14:textId="77777777" w:rsidR="007F15AC" w:rsidRPr="007710C0" w:rsidRDefault="007F15AC">
      <w:pPr>
        <w:jc w:val="both"/>
        <w:rPr>
          <w:rFonts w:ascii="Arial" w:hAnsi="Arial" w:cs="Arial"/>
          <w:color w:val="000000" w:themeColor="text1"/>
          <w:lang w:val="es-ES_tradnl"/>
        </w:rPr>
      </w:pPr>
      <w:r w:rsidRPr="007710C0">
        <w:rPr>
          <w:rFonts w:ascii="Arial" w:hAnsi="Arial" w:cs="Arial"/>
          <w:color w:val="000000" w:themeColor="text1"/>
          <w:lang w:val="es-ES_tradnl"/>
        </w:rPr>
        <w:t>i) La información relativa al cliente obtenida de fuentes distintas al mismo debe ser tratada como información confidencial.</w:t>
      </w:r>
    </w:p>
    <w:p w14:paraId="3EB6E293" w14:textId="77777777" w:rsidR="007F15AC" w:rsidRPr="007710C0" w:rsidRDefault="007F15AC">
      <w:pPr>
        <w:jc w:val="both"/>
        <w:rPr>
          <w:rFonts w:ascii="Arial" w:hAnsi="Arial" w:cs="Arial"/>
          <w:color w:val="000000" w:themeColor="text1"/>
          <w:lang w:val="es-ES_tradnl"/>
        </w:rPr>
      </w:pPr>
    </w:p>
    <w:p w14:paraId="091EFC38" w14:textId="77777777" w:rsidR="00921B96" w:rsidRPr="007710C0" w:rsidRDefault="007F15AC" w:rsidP="006657DF">
      <w:pPr>
        <w:jc w:val="both"/>
        <w:rPr>
          <w:rFonts w:ascii="Arial" w:hAnsi="Arial" w:cs="Arial"/>
          <w:color w:val="000000" w:themeColor="text1"/>
          <w:lang w:val="es-ES_tradnl"/>
        </w:rPr>
      </w:pPr>
      <w:r w:rsidRPr="007710C0">
        <w:rPr>
          <w:rFonts w:ascii="Arial" w:hAnsi="Arial" w:cs="Arial"/>
          <w:color w:val="000000" w:themeColor="text1"/>
          <w:lang w:val="es-ES_tradnl"/>
        </w:rPr>
        <w:t>j</w:t>
      </w:r>
      <w:r w:rsidR="006657DF"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 xml:space="preserve">ANCE manifiesta, que los expedientes de sus </w:t>
      </w:r>
      <w:r w:rsidR="00B51584" w:rsidRPr="007710C0">
        <w:rPr>
          <w:rFonts w:ascii="Arial" w:hAnsi="Arial" w:cs="Arial"/>
          <w:color w:val="000000" w:themeColor="text1"/>
          <w:lang w:val="es-ES_tradnl"/>
        </w:rPr>
        <w:t xml:space="preserve">Clientes y </w:t>
      </w:r>
      <w:r w:rsidR="00921B96" w:rsidRPr="007710C0">
        <w:rPr>
          <w:rFonts w:ascii="Arial" w:hAnsi="Arial" w:cs="Arial"/>
          <w:color w:val="000000" w:themeColor="text1"/>
          <w:lang w:val="es-ES_tradnl"/>
        </w:rPr>
        <w:t>Clientes</w:t>
      </w:r>
      <w:r w:rsidR="00B51584" w:rsidRPr="007710C0">
        <w:rPr>
          <w:rFonts w:ascii="Arial" w:hAnsi="Arial" w:cs="Arial"/>
          <w:color w:val="000000" w:themeColor="text1"/>
          <w:lang w:val="es-ES_tradnl"/>
        </w:rPr>
        <w:t xml:space="preserve"> certificados</w:t>
      </w:r>
      <w:r w:rsidR="00921B96" w:rsidRPr="007710C0">
        <w:rPr>
          <w:rFonts w:ascii="Arial" w:hAnsi="Arial" w:cs="Arial"/>
          <w:color w:val="000000" w:themeColor="text1"/>
          <w:lang w:val="es-ES_tradnl"/>
        </w:rPr>
        <w:t xml:space="preserve"> son considerados información confidencial, estando sujetos, por lo tanto, a las disposiciones de esta cláusula.</w:t>
      </w:r>
    </w:p>
    <w:p w14:paraId="04BEA985" w14:textId="77777777" w:rsidR="007F15AC" w:rsidRPr="007710C0" w:rsidRDefault="007F15AC" w:rsidP="006657DF">
      <w:pPr>
        <w:jc w:val="both"/>
        <w:rPr>
          <w:rFonts w:ascii="Arial" w:hAnsi="Arial" w:cs="Arial"/>
          <w:color w:val="000000" w:themeColor="text1"/>
          <w:lang w:val="es-ES_tradnl"/>
        </w:rPr>
      </w:pPr>
    </w:p>
    <w:p w14:paraId="2179F722" w14:textId="77777777" w:rsidR="00921B96" w:rsidRPr="007710C0" w:rsidRDefault="00CB0585">
      <w:pPr>
        <w:jc w:val="both"/>
        <w:rPr>
          <w:rFonts w:ascii="Arial" w:hAnsi="Arial" w:cs="Arial"/>
          <w:color w:val="000000" w:themeColor="text1"/>
          <w:lang w:val="es-ES_tradnl"/>
        </w:rPr>
      </w:pPr>
      <w:r w:rsidRPr="007710C0">
        <w:rPr>
          <w:rFonts w:ascii="Arial" w:hAnsi="Arial" w:cs="Arial"/>
          <w:color w:val="000000" w:themeColor="text1"/>
          <w:lang w:val="es-ES_tradnl"/>
        </w:rPr>
        <w:t xml:space="preserve"> </w:t>
      </w:r>
    </w:p>
    <w:p w14:paraId="5F0AA672" w14:textId="77777777" w:rsidR="00B80500" w:rsidRPr="007710C0" w:rsidRDefault="00B80500">
      <w:pPr>
        <w:jc w:val="both"/>
        <w:rPr>
          <w:rFonts w:ascii="Arial" w:hAnsi="Arial" w:cs="Arial"/>
          <w:color w:val="000000" w:themeColor="text1"/>
          <w:lang w:val="es-ES_tradnl"/>
        </w:rPr>
      </w:pPr>
    </w:p>
    <w:p w14:paraId="36A04E1D" w14:textId="3DB3CB7D" w:rsidR="00921B96" w:rsidRPr="007710C0" w:rsidRDefault="00AE39E8">
      <w:pPr>
        <w:jc w:val="both"/>
        <w:rPr>
          <w:rFonts w:ascii="Arial" w:hAnsi="Arial" w:cs="Arial"/>
          <w:b/>
          <w:color w:val="000000" w:themeColor="text1"/>
          <w:lang w:val="es-ES_tradnl"/>
        </w:rPr>
      </w:pPr>
      <w:r w:rsidRPr="007710C0">
        <w:rPr>
          <w:rFonts w:ascii="Arial" w:hAnsi="Arial" w:cs="Arial"/>
          <w:b/>
          <w:color w:val="000000" w:themeColor="text1"/>
          <w:lang w:val="es-ES_tradnl"/>
        </w:rPr>
        <w:t>SÉPTIMA. -</w:t>
      </w:r>
      <w:r w:rsidR="00921B96" w:rsidRPr="007710C0">
        <w:rPr>
          <w:rFonts w:ascii="Arial" w:hAnsi="Arial" w:cs="Arial"/>
          <w:b/>
          <w:color w:val="000000" w:themeColor="text1"/>
          <w:lang w:val="es-ES_tradnl"/>
        </w:rPr>
        <w:t xml:space="preserve"> RESPONSABILIDADES E INDEMNIZACIÓN.</w:t>
      </w:r>
    </w:p>
    <w:p w14:paraId="3EE17B30" w14:textId="77777777" w:rsidR="00921B96" w:rsidRPr="007710C0" w:rsidRDefault="00921B96">
      <w:pPr>
        <w:jc w:val="both"/>
        <w:rPr>
          <w:rFonts w:ascii="Arial" w:hAnsi="Arial" w:cs="Arial"/>
          <w:color w:val="000000" w:themeColor="text1"/>
          <w:lang w:val="es-ES_tradnl"/>
        </w:rPr>
      </w:pPr>
    </w:p>
    <w:p w14:paraId="6B3FB34E" w14:textId="77777777" w:rsidR="00921B96" w:rsidRPr="007710C0" w:rsidRDefault="00921B96" w:rsidP="006657DF">
      <w:pPr>
        <w:jc w:val="both"/>
        <w:rPr>
          <w:rFonts w:ascii="Arial" w:hAnsi="Arial" w:cs="Arial"/>
          <w:color w:val="000000" w:themeColor="text1"/>
          <w:lang w:val="es-ES_tradnl"/>
        </w:rPr>
      </w:pPr>
      <w:r w:rsidRPr="007710C0">
        <w:rPr>
          <w:rFonts w:ascii="Arial" w:hAnsi="Arial" w:cs="Arial"/>
          <w:color w:val="000000" w:themeColor="text1"/>
          <w:lang w:val="es-ES_tradnl"/>
        </w:rPr>
        <w:t>El Cliente se compromete a indemnizar a ANCE por cualquier daño o perjuicio que esta pudiera sufrir a raíz de que</w:t>
      </w:r>
      <w:r w:rsidR="00CF6A01" w:rsidRPr="007710C0">
        <w:rPr>
          <w:rFonts w:ascii="Arial" w:hAnsi="Arial" w:cs="Arial"/>
          <w:color w:val="000000" w:themeColor="text1"/>
          <w:lang w:val="es-ES_tradnl"/>
        </w:rPr>
        <w:t xml:space="preserve"> el sistema de gestión</w:t>
      </w:r>
      <w:r w:rsidRPr="007710C0">
        <w:rPr>
          <w:rFonts w:ascii="Arial" w:hAnsi="Arial" w:cs="Arial"/>
          <w:color w:val="000000" w:themeColor="text1"/>
          <w:lang w:val="es-ES_tradnl"/>
        </w:rPr>
        <w:t xml:space="preserve"> </w:t>
      </w:r>
      <w:r w:rsidR="00CF6A01" w:rsidRPr="007710C0">
        <w:rPr>
          <w:rFonts w:ascii="Arial" w:hAnsi="Arial" w:cs="Arial"/>
          <w:color w:val="000000" w:themeColor="text1"/>
          <w:lang w:val="es-ES_tradnl"/>
        </w:rPr>
        <w:t>del Cliente que cuente</w:t>
      </w:r>
      <w:r w:rsidRPr="007710C0">
        <w:rPr>
          <w:rFonts w:ascii="Arial" w:hAnsi="Arial" w:cs="Arial"/>
          <w:color w:val="000000" w:themeColor="text1"/>
          <w:lang w:val="es-ES_tradnl"/>
        </w:rPr>
        <w:t xml:space="preserve"> con</w:t>
      </w:r>
      <w:r w:rsidR="005273B2" w:rsidRPr="007710C0">
        <w:rPr>
          <w:rFonts w:ascii="Arial" w:hAnsi="Arial" w:cs="Arial"/>
          <w:color w:val="000000" w:themeColor="text1"/>
          <w:lang w:val="es-ES_tradnl"/>
        </w:rPr>
        <w:t xml:space="preserve"> el</w:t>
      </w:r>
      <w:r w:rsidRPr="007710C0">
        <w:rPr>
          <w:rFonts w:ascii="Arial" w:hAnsi="Arial" w:cs="Arial"/>
          <w:color w:val="000000" w:themeColor="text1"/>
          <w:lang w:val="es-ES_tradnl"/>
        </w:rPr>
        <w:t xml:space="preserve"> certificado </w:t>
      </w:r>
      <w:r w:rsidR="00CF6A01" w:rsidRPr="007710C0">
        <w:rPr>
          <w:rFonts w:ascii="Arial" w:hAnsi="Arial" w:cs="Arial"/>
          <w:color w:val="000000" w:themeColor="text1"/>
          <w:lang w:val="es-ES_tradnl"/>
        </w:rPr>
        <w:t>proporcionado por ANCE deje</w:t>
      </w:r>
      <w:r w:rsidRPr="007710C0">
        <w:rPr>
          <w:rFonts w:ascii="Arial" w:hAnsi="Arial" w:cs="Arial"/>
          <w:color w:val="000000" w:themeColor="text1"/>
          <w:lang w:val="es-ES_tradnl"/>
        </w:rPr>
        <w:t xml:space="preserve"> de cumplir en cualquier momento con la norma de referencia, y a mantener a ANCE </w:t>
      </w:r>
      <w:r w:rsidR="00DA7461" w:rsidRPr="007710C0">
        <w:rPr>
          <w:rFonts w:ascii="Arial" w:hAnsi="Arial" w:cs="Arial"/>
          <w:color w:val="000000" w:themeColor="text1"/>
          <w:lang w:val="es-ES_tradnl"/>
        </w:rPr>
        <w:t>fuera de responsabilidad</w:t>
      </w:r>
      <w:r w:rsidRPr="007710C0">
        <w:rPr>
          <w:rFonts w:ascii="Arial" w:hAnsi="Arial" w:cs="Arial"/>
          <w:color w:val="000000" w:themeColor="text1"/>
          <w:lang w:val="es-ES_tradnl"/>
        </w:rPr>
        <w:t xml:space="preserve"> por cualquier reclamación que pudiera seguirse en su contra, motivada o relacionada con cualquier violación por parte del Cliente</w:t>
      </w:r>
      <w:r w:rsidR="00CF6A01" w:rsidRPr="007710C0">
        <w:rPr>
          <w:rFonts w:ascii="Arial" w:hAnsi="Arial" w:cs="Arial"/>
          <w:color w:val="000000" w:themeColor="text1"/>
          <w:lang w:val="es-ES_tradnl"/>
        </w:rPr>
        <w:t xml:space="preserve"> certificado</w:t>
      </w:r>
      <w:r w:rsidRPr="007710C0">
        <w:rPr>
          <w:rFonts w:ascii="Arial" w:hAnsi="Arial" w:cs="Arial"/>
          <w:color w:val="000000" w:themeColor="text1"/>
          <w:lang w:val="es-ES_tradnl"/>
        </w:rPr>
        <w:t xml:space="preserve"> a los compromisos adquiridos mediante la firma del presente contrato.</w:t>
      </w:r>
    </w:p>
    <w:p w14:paraId="05CEB37F" w14:textId="77777777" w:rsidR="00921B96" w:rsidRPr="007710C0" w:rsidRDefault="00921B96">
      <w:pPr>
        <w:jc w:val="both"/>
        <w:rPr>
          <w:rFonts w:ascii="Arial" w:hAnsi="Arial" w:cs="Arial"/>
          <w:color w:val="000000" w:themeColor="text1"/>
          <w:lang w:val="es-ES_tradnl"/>
        </w:rPr>
      </w:pPr>
    </w:p>
    <w:p w14:paraId="65C8C1DC" w14:textId="77777777" w:rsidR="00921B96" w:rsidRPr="007710C0" w:rsidRDefault="00397284">
      <w:pPr>
        <w:jc w:val="both"/>
        <w:rPr>
          <w:rFonts w:ascii="Arial" w:hAnsi="Arial" w:cs="Arial"/>
          <w:b/>
          <w:color w:val="000000" w:themeColor="text1"/>
          <w:lang w:val="es-ES_tradnl"/>
        </w:rPr>
      </w:pPr>
      <w:r w:rsidRPr="007710C0">
        <w:rPr>
          <w:rFonts w:ascii="Arial" w:hAnsi="Arial" w:cs="Arial"/>
          <w:b/>
          <w:color w:val="000000" w:themeColor="text1"/>
          <w:lang w:val="es-ES_tradnl"/>
        </w:rPr>
        <w:t>OCTAVA. -</w:t>
      </w:r>
      <w:r w:rsidR="00921B96" w:rsidRPr="007710C0">
        <w:rPr>
          <w:rFonts w:ascii="Arial" w:hAnsi="Arial" w:cs="Arial"/>
          <w:b/>
          <w:color w:val="000000" w:themeColor="text1"/>
          <w:lang w:val="es-ES_tradnl"/>
        </w:rPr>
        <w:t xml:space="preserve"> INCUMPLIMIENTOS Y RECURSOS.</w:t>
      </w:r>
    </w:p>
    <w:p w14:paraId="61C21400" w14:textId="77777777" w:rsidR="00921B96" w:rsidRPr="007710C0" w:rsidRDefault="00921B96">
      <w:pPr>
        <w:jc w:val="both"/>
        <w:rPr>
          <w:rFonts w:ascii="Arial" w:hAnsi="Arial" w:cs="Arial"/>
          <w:color w:val="000000" w:themeColor="text1"/>
          <w:lang w:val="es-ES_tradnl"/>
        </w:rPr>
      </w:pPr>
    </w:p>
    <w:p w14:paraId="6D86203C" w14:textId="1046424F" w:rsidR="00921B96" w:rsidRPr="007710C0" w:rsidRDefault="00921B96" w:rsidP="006657DF">
      <w:pPr>
        <w:jc w:val="both"/>
        <w:rPr>
          <w:rFonts w:ascii="Arial" w:hAnsi="Arial" w:cs="Arial"/>
          <w:color w:val="000000" w:themeColor="text1"/>
          <w:lang w:val="es-ES_tradnl"/>
        </w:rPr>
      </w:pPr>
      <w:r w:rsidRPr="007710C0">
        <w:rPr>
          <w:rFonts w:ascii="Arial" w:hAnsi="Arial" w:cs="Arial"/>
          <w:color w:val="000000" w:themeColor="text1"/>
          <w:lang w:val="es-ES_tradnl"/>
        </w:rPr>
        <w:t>En caso</w:t>
      </w:r>
      <w:r w:rsidR="00FB32FA" w:rsidRPr="007710C0">
        <w:rPr>
          <w:rFonts w:ascii="Arial" w:hAnsi="Arial" w:cs="Arial"/>
          <w:color w:val="000000" w:themeColor="text1"/>
          <w:lang w:val="es-ES_tradnl"/>
        </w:rPr>
        <w:t xml:space="preserve"> de rescisión de este contrato y/o cancelación del certificado o bien </w:t>
      </w:r>
      <w:r w:rsidRPr="007710C0">
        <w:rPr>
          <w:rFonts w:ascii="Arial" w:hAnsi="Arial" w:cs="Arial"/>
          <w:color w:val="000000" w:themeColor="text1"/>
          <w:lang w:val="es-ES_tradnl"/>
        </w:rPr>
        <w:t xml:space="preserve">desde el momento en que obre en poder del Cliente el Aviso de </w:t>
      </w:r>
      <w:r w:rsidR="004F32D8" w:rsidRPr="007710C0">
        <w:rPr>
          <w:rFonts w:ascii="Arial" w:hAnsi="Arial" w:cs="Arial"/>
          <w:color w:val="000000" w:themeColor="text1"/>
          <w:lang w:val="es-ES_tradnl"/>
        </w:rPr>
        <w:t>Rescisión,</w:t>
      </w:r>
      <w:r w:rsidRPr="007710C0">
        <w:rPr>
          <w:rFonts w:ascii="Arial" w:hAnsi="Arial" w:cs="Arial"/>
          <w:color w:val="000000" w:themeColor="text1"/>
          <w:lang w:val="es-ES_tradnl"/>
        </w:rPr>
        <w:t xml:space="preserve"> el Cliente</w:t>
      </w:r>
      <w:r w:rsidR="00CF6A01" w:rsidRPr="007710C0">
        <w:rPr>
          <w:rFonts w:ascii="Arial" w:hAnsi="Arial" w:cs="Arial"/>
          <w:color w:val="000000" w:themeColor="text1"/>
          <w:lang w:val="es-ES_tradnl"/>
        </w:rPr>
        <w:t xml:space="preserve"> </w:t>
      </w:r>
      <w:r w:rsidRPr="007710C0">
        <w:rPr>
          <w:rFonts w:ascii="Arial" w:hAnsi="Arial" w:cs="Arial"/>
          <w:color w:val="000000" w:themeColor="text1"/>
          <w:lang w:val="es-ES_tradnl"/>
        </w:rPr>
        <w:t xml:space="preserve">no podrá utilizar la </w:t>
      </w:r>
      <w:r w:rsidR="00D06028" w:rsidRPr="007710C0">
        <w:rPr>
          <w:rFonts w:ascii="Arial" w:hAnsi="Arial" w:cs="Arial"/>
          <w:color w:val="000000" w:themeColor="text1"/>
          <w:lang w:val="es-ES_tradnl"/>
        </w:rPr>
        <w:t>marca</w:t>
      </w:r>
      <w:r w:rsidRPr="007710C0">
        <w:rPr>
          <w:rFonts w:ascii="Arial" w:hAnsi="Arial" w:cs="Arial"/>
          <w:color w:val="000000" w:themeColor="text1"/>
          <w:lang w:val="es-ES_tradnl"/>
        </w:rPr>
        <w:t xml:space="preserve">, y deberá entregar a ANCE para su cancelación o destrucción, todas las etiquetas, documentos y demás materiales que ostenten dicha marca, así como los certificados que le hubieren sido otorgados. Asimismo, </w:t>
      </w:r>
      <w:r w:rsidR="00CF6A01" w:rsidRPr="007710C0">
        <w:rPr>
          <w:rFonts w:ascii="Arial" w:hAnsi="Arial" w:cs="Arial"/>
          <w:color w:val="000000" w:themeColor="text1"/>
          <w:lang w:val="es-ES_tradnl"/>
        </w:rPr>
        <w:t xml:space="preserve">desde el momento que haya dicho incumplimiento, </w:t>
      </w:r>
      <w:r w:rsidRPr="007710C0">
        <w:rPr>
          <w:rFonts w:ascii="Arial" w:hAnsi="Arial" w:cs="Arial"/>
          <w:color w:val="000000" w:themeColor="text1"/>
          <w:lang w:val="es-ES_tradnl"/>
        </w:rPr>
        <w:t>el</w:t>
      </w:r>
      <w:r w:rsidR="00DA7461" w:rsidRPr="007710C0">
        <w:rPr>
          <w:rFonts w:ascii="Arial" w:hAnsi="Arial" w:cs="Arial"/>
          <w:color w:val="000000" w:themeColor="text1"/>
          <w:lang w:val="es-ES_tradnl"/>
        </w:rPr>
        <w:t xml:space="preserve"> Cliente autoriza</w:t>
      </w:r>
      <w:r w:rsidR="00CF6A01" w:rsidRPr="007710C0">
        <w:rPr>
          <w:rFonts w:ascii="Arial" w:hAnsi="Arial" w:cs="Arial"/>
          <w:color w:val="000000" w:themeColor="text1"/>
          <w:lang w:val="es-ES_tradnl"/>
        </w:rPr>
        <w:t xml:space="preserve"> a ANCE </w:t>
      </w:r>
      <w:r w:rsidRPr="007710C0">
        <w:rPr>
          <w:rFonts w:ascii="Arial" w:hAnsi="Arial" w:cs="Arial"/>
          <w:color w:val="000000" w:themeColor="text1"/>
          <w:lang w:val="es-ES_tradnl"/>
        </w:rPr>
        <w:t>para que de inmediato proceda a informar a las autoridades competentes, y a que, sin responsabilidad para ANCE, pueda divulgar las violaciones en que el Cliente haya incurrido, por los medios que estime pertinentes.</w:t>
      </w:r>
    </w:p>
    <w:p w14:paraId="4D8F8EA3" w14:textId="77777777" w:rsidR="00921B96" w:rsidRPr="007710C0" w:rsidRDefault="00921B96">
      <w:pPr>
        <w:jc w:val="both"/>
        <w:rPr>
          <w:rFonts w:ascii="Arial" w:hAnsi="Arial" w:cs="Arial"/>
          <w:color w:val="000000" w:themeColor="text1"/>
          <w:lang w:val="es-ES_tradnl"/>
        </w:rPr>
      </w:pPr>
    </w:p>
    <w:p w14:paraId="175FF256" w14:textId="49779625" w:rsidR="00921B96" w:rsidRPr="007710C0" w:rsidRDefault="00AE39E8">
      <w:pPr>
        <w:jc w:val="both"/>
        <w:rPr>
          <w:rFonts w:ascii="Arial" w:hAnsi="Arial" w:cs="Arial"/>
          <w:b/>
          <w:color w:val="000000" w:themeColor="text1"/>
          <w:lang w:val="es-ES_tradnl"/>
        </w:rPr>
      </w:pPr>
      <w:r w:rsidRPr="007710C0">
        <w:rPr>
          <w:rFonts w:ascii="Arial" w:hAnsi="Arial" w:cs="Arial"/>
          <w:b/>
          <w:color w:val="000000" w:themeColor="text1"/>
          <w:lang w:val="es-ES_tradnl"/>
        </w:rPr>
        <w:t>NOVENA. -</w:t>
      </w:r>
      <w:r w:rsidR="00921B96" w:rsidRPr="007710C0">
        <w:rPr>
          <w:rFonts w:ascii="Arial" w:hAnsi="Arial" w:cs="Arial"/>
          <w:b/>
          <w:color w:val="000000" w:themeColor="text1"/>
          <w:lang w:val="es-ES_tradnl"/>
        </w:rPr>
        <w:t xml:space="preserve"> MODIFICACIONES.</w:t>
      </w:r>
    </w:p>
    <w:p w14:paraId="56E08F07" w14:textId="77777777" w:rsidR="00921B96" w:rsidRPr="007710C0" w:rsidRDefault="00921B96">
      <w:pPr>
        <w:jc w:val="both"/>
        <w:rPr>
          <w:rFonts w:ascii="Arial" w:hAnsi="Arial" w:cs="Arial"/>
          <w:color w:val="000000" w:themeColor="text1"/>
          <w:lang w:val="es-ES_tradnl"/>
        </w:rPr>
      </w:pPr>
    </w:p>
    <w:p w14:paraId="7FDBEBD0" w14:textId="2FA3B7CF" w:rsidR="00921B96"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a) </w:t>
      </w:r>
      <w:r w:rsidR="00921B96" w:rsidRPr="007710C0">
        <w:rPr>
          <w:rFonts w:ascii="Arial" w:hAnsi="Arial" w:cs="Arial"/>
          <w:color w:val="000000" w:themeColor="text1"/>
          <w:lang w:val="es-ES_tradnl"/>
        </w:rPr>
        <w:t>En caso de que la</w:t>
      </w:r>
      <w:r w:rsidR="00C027A7"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 xml:space="preserve"> norma</w:t>
      </w:r>
      <w:r w:rsidR="00C027A7"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 xml:space="preserve"> </w:t>
      </w:r>
      <w:r w:rsidR="00C027A7" w:rsidRPr="007710C0">
        <w:rPr>
          <w:rFonts w:ascii="Arial" w:hAnsi="Arial" w:cs="Arial"/>
          <w:color w:val="000000" w:themeColor="text1"/>
          <w:lang w:val="es-ES_tradnl"/>
        </w:rPr>
        <w:t>o esquema(s)</w:t>
      </w:r>
      <w:r w:rsidR="00921B96" w:rsidRPr="007710C0">
        <w:rPr>
          <w:rFonts w:ascii="Arial" w:hAnsi="Arial" w:cs="Arial"/>
          <w:color w:val="000000" w:themeColor="text1"/>
          <w:lang w:val="es-ES_tradnl"/>
        </w:rPr>
        <w:t xml:space="preserve"> aplicable</w:t>
      </w:r>
      <w:r w:rsidR="00C027A7" w:rsidRPr="007710C0">
        <w:rPr>
          <w:rFonts w:ascii="Arial" w:hAnsi="Arial" w:cs="Arial"/>
          <w:color w:val="000000" w:themeColor="text1"/>
          <w:lang w:val="es-ES_tradnl"/>
        </w:rPr>
        <w:t>(s)</w:t>
      </w:r>
      <w:r w:rsidR="00921B96" w:rsidRPr="007710C0">
        <w:rPr>
          <w:rFonts w:ascii="Arial" w:hAnsi="Arial" w:cs="Arial"/>
          <w:color w:val="000000" w:themeColor="text1"/>
          <w:lang w:val="es-ES_tradnl"/>
        </w:rPr>
        <w:t xml:space="preserve"> al sistema de </w:t>
      </w:r>
      <w:r w:rsidR="00305E56" w:rsidRPr="007710C0">
        <w:rPr>
          <w:rFonts w:ascii="Arial" w:hAnsi="Arial" w:cs="Arial"/>
          <w:color w:val="000000" w:themeColor="text1"/>
          <w:lang w:val="es-ES_tradnl"/>
        </w:rPr>
        <w:t xml:space="preserve">gestión </w:t>
      </w:r>
      <w:r w:rsidR="00921B96" w:rsidRPr="007710C0">
        <w:rPr>
          <w:rFonts w:ascii="Arial" w:hAnsi="Arial" w:cs="Arial"/>
          <w:color w:val="000000" w:themeColor="text1"/>
          <w:lang w:val="es-ES_tradnl"/>
        </w:rPr>
        <w:t xml:space="preserve">del Cliente </w:t>
      </w:r>
      <w:r w:rsidR="00096B98" w:rsidRPr="007710C0">
        <w:rPr>
          <w:rFonts w:ascii="Arial" w:hAnsi="Arial" w:cs="Arial"/>
          <w:color w:val="000000" w:themeColor="text1"/>
          <w:lang w:val="es-ES_tradnl"/>
        </w:rPr>
        <w:t xml:space="preserve">certificado </w:t>
      </w:r>
      <w:r w:rsidR="00921B96" w:rsidRPr="007710C0">
        <w:rPr>
          <w:rFonts w:ascii="Arial" w:hAnsi="Arial" w:cs="Arial"/>
          <w:color w:val="000000" w:themeColor="text1"/>
          <w:lang w:val="es-ES_tradnl"/>
        </w:rPr>
        <w:t>se ajuste o sea modificada, se entenderá que el Cliente</w:t>
      </w:r>
      <w:r w:rsidR="00096B98" w:rsidRPr="007710C0">
        <w:rPr>
          <w:rFonts w:ascii="Arial" w:hAnsi="Arial" w:cs="Arial"/>
          <w:color w:val="000000" w:themeColor="text1"/>
          <w:lang w:val="es-ES_tradnl"/>
        </w:rPr>
        <w:t xml:space="preserve"> certificado</w:t>
      </w:r>
      <w:r w:rsidR="00921B96" w:rsidRPr="007710C0">
        <w:rPr>
          <w:rFonts w:ascii="Arial" w:hAnsi="Arial" w:cs="Arial"/>
          <w:color w:val="000000" w:themeColor="text1"/>
          <w:lang w:val="es-ES_tradnl"/>
        </w:rPr>
        <w:t xml:space="preserve"> acepta desde ahora actualizar su sistema de </w:t>
      </w:r>
      <w:r w:rsidR="00221FC7" w:rsidRPr="007710C0">
        <w:rPr>
          <w:rFonts w:ascii="Arial" w:hAnsi="Arial" w:cs="Arial"/>
          <w:color w:val="000000" w:themeColor="text1"/>
          <w:lang w:val="es-ES_tradnl"/>
        </w:rPr>
        <w:t xml:space="preserve">gestión </w:t>
      </w:r>
      <w:r w:rsidR="00921B96" w:rsidRPr="007710C0">
        <w:rPr>
          <w:rFonts w:ascii="Arial" w:hAnsi="Arial" w:cs="Arial"/>
          <w:color w:val="000000" w:themeColor="text1"/>
          <w:lang w:val="es-ES_tradnl"/>
        </w:rPr>
        <w:t>mediante la aplicación de la edición vigente de dicha norma</w:t>
      </w:r>
      <w:r w:rsidR="00C027A7" w:rsidRPr="007710C0">
        <w:rPr>
          <w:rFonts w:ascii="Arial" w:hAnsi="Arial" w:cs="Arial"/>
          <w:color w:val="000000" w:themeColor="text1"/>
          <w:lang w:val="es-ES_tradnl"/>
        </w:rPr>
        <w:t xml:space="preserve"> o esquema</w:t>
      </w:r>
      <w:r w:rsidR="00921B96" w:rsidRPr="007710C0">
        <w:rPr>
          <w:rFonts w:ascii="Arial" w:hAnsi="Arial" w:cs="Arial"/>
          <w:color w:val="000000" w:themeColor="text1"/>
          <w:lang w:val="es-ES_tradnl"/>
        </w:rPr>
        <w:t>.</w:t>
      </w:r>
    </w:p>
    <w:p w14:paraId="32F27676" w14:textId="77777777" w:rsidR="00921B96" w:rsidRPr="007710C0" w:rsidRDefault="00921B96">
      <w:pPr>
        <w:jc w:val="both"/>
        <w:rPr>
          <w:rFonts w:ascii="Arial" w:hAnsi="Arial" w:cs="Arial"/>
          <w:color w:val="000000" w:themeColor="text1"/>
          <w:lang w:val="es-ES_tradnl"/>
        </w:rPr>
      </w:pPr>
    </w:p>
    <w:p w14:paraId="1AB755ED" w14:textId="6AF142D3" w:rsidR="00921B96"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b) </w:t>
      </w:r>
      <w:r w:rsidR="00921B96" w:rsidRPr="007710C0">
        <w:rPr>
          <w:rFonts w:ascii="Arial" w:hAnsi="Arial" w:cs="Arial"/>
          <w:color w:val="000000" w:themeColor="text1"/>
          <w:lang w:val="es-ES_tradnl"/>
        </w:rPr>
        <w:t xml:space="preserve">El Cliente </w:t>
      </w:r>
      <w:r w:rsidR="00096B98" w:rsidRPr="007710C0">
        <w:rPr>
          <w:rFonts w:ascii="Arial" w:hAnsi="Arial" w:cs="Arial"/>
          <w:color w:val="000000" w:themeColor="text1"/>
          <w:lang w:val="es-ES_tradnl"/>
        </w:rPr>
        <w:t xml:space="preserve">certificado </w:t>
      </w:r>
      <w:r w:rsidR="00921B96" w:rsidRPr="007710C0">
        <w:rPr>
          <w:rFonts w:ascii="Arial" w:hAnsi="Arial" w:cs="Arial"/>
          <w:color w:val="000000" w:themeColor="text1"/>
          <w:lang w:val="es-ES_tradnl"/>
        </w:rPr>
        <w:t xml:space="preserve">faculta a ANCE para que, en caso de encontrarse en lo dispuesto en el apartado a) de la presente cláusula, le programe las auditorías extraordinarias que resulten necesarias, a efecto de determinar el mantenimiento de la conformidad de su sistema de </w:t>
      </w:r>
      <w:r w:rsidR="00221FC7" w:rsidRPr="007710C0">
        <w:rPr>
          <w:rFonts w:ascii="Arial" w:hAnsi="Arial" w:cs="Arial"/>
          <w:color w:val="000000" w:themeColor="text1"/>
          <w:lang w:val="es-ES_tradnl"/>
        </w:rPr>
        <w:t xml:space="preserve">gestión </w:t>
      </w:r>
      <w:r w:rsidR="00921B96" w:rsidRPr="007710C0">
        <w:rPr>
          <w:rFonts w:ascii="Arial" w:hAnsi="Arial" w:cs="Arial"/>
          <w:color w:val="000000" w:themeColor="text1"/>
          <w:lang w:val="es-ES_tradnl"/>
        </w:rPr>
        <w:t>con la edición vigente de la norma</w:t>
      </w:r>
      <w:r w:rsidR="00C027A7" w:rsidRPr="007710C0">
        <w:rPr>
          <w:rFonts w:ascii="Arial" w:hAnsi="Arial" w:cs="Arial"/>
          <w:color w:val="000000" w:themeColor="text1"/>
          <w:lang w:val="es-ES_tradnl"/>
        </w:rPr>
        <w:t xml:space="preserve"> o esquema</w:t>
      </w:r>
      <w:r w:rsidR="00921B96" w:rsidRPr="007710C0">
        <w:rPr>
          <w:rFonts w:ascii="Arial" w:hAnsi="Arial" w:cs="Arial"/>
          <w:color w:val="000000" w:themeColor="text1"/>
          <w:lang w:val="es-ES_tradnl"/>
        </w:rPr>
        <w:t xml:space="preserve"> que le aplique, tal como se establece en el </w:t>
      </w:r>
      <w:r w:rsidR="00953D13" w:rsidRPr="007710C0">
        <w:rPr>
          <w:rFonts w:ascii="Arial" w:hAnsi="Arial" w:cs="Arial"/>
          <w:b/>
          <w:i/>
          <w:color w:val="000000" w:themeColor="text1"/>
          <w:lang w:val="es-ES_tradnl"/>
        </w:rPr>
        <w:t>ANEXO B</w:t>
      </w:r>
      <w:r w:rsidR="00953D13" w:rsidRPr="007710C0">
        <w:rPr>
          <w:rFonts w:ascii="Arial" w:hAnsi="Arial" w:cs="Arial"/>
          <w:color w:val="000000" w:themeColor="text1"/>
          <w:lang w:val="es-ES_tradnl"/>
        </w:rPr>
        <w:t xml:space="preserve"> </w:t>
      </w:r>
      <w:r w:rsidR="00921B96" w:rsidRPr="007710C0">
        <w:rPr>
          <w:rFonts w:ascii="Arial" w:hAnsi="Arial" w:cs="Arial"/>
          <w:color w:val="000000" w:themeColor="text1"/>
          <w:lang w:val="es-ES_tradnl"/>
        </w:rPr>
        <w:t>de este contrato.</w:t>
      </w:r>
    </w:p>
    <w:p w14:paraId="06681C66" w14:textId="77777777" w:rsidR="006657DF" w:rsidRPr="007710C0" w:rsidRDefault="006657DF" w:rsidP="006657DF">
      <w:pPr>
        <w:jc w:val="both"/>
        <w:rPr>
          <w:rFonts w:ascii="Arial" w:hAnsi="Arial" w:cs="Arial"/>
          <w:color w:val="000000" w:themeColor="text1"/>
          <w:lang w:val="es-ES_tradnl"/>
        </w:rPr>
      </w:pPr>
    </w:p>
    <w:p w14:paraId="63162A7A" w14:textId="77777777" w:rsidR="00713E07"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c) </w:t>
      </w:r>
      <w:r w:rsidR="00921B96" w:rsidRPr="007710C0">
        <w:rPr>
          <w:rFonts w:ascii="Arial" w:hAnsi="Arial" w:cs="Arial"/>
          <w:color w:val="000000" w:themeColor="text1"/>
          <w:lang w:val="es-ES_tradnl"/>
        </w:rPr>
        <w:t>Salvo lo dispu</w:t>
      </w:r>
      <w:r w:rsidR="00CB2C82" w:rsidRPr="007710C0">
        <w:rPr>
          <w:rFonts w:ascii="Arial" w:hAnsi="Arial" w:cs="Arial"/>
          <w:color w:val="000000" w:themeColor="text1"/>
          <w:lang w:val="es-ES_tradnl"/>
        </w:rPr>
        <w:t>esto en el apartado a) de esta c</w:t>
      </w:r>
      <w:r w:rsidR="00921B96" w:rsidRPr="007710C0">
        <w:rPr>
          <w:rFonts w:ascii="Arial" w:hAnsi="Arial" w:cs="Arial"/>
          <w:color w:val="000000" w:themeColor="text1"/>
          <w:lang w:val="es-ES_tradnl"/>
        </w:rPr>
        <w:t>láusula, cualquier modificaci</w:t>
      </w:r>
      <w:r w:rsidR="00CB2C82" w:rsidRPr="007710C0">
        <w:rPr>
          <w:rFonts w:ascii="Arial" w:hAnsi="Arial" w:cs="Arial"/>
          <w:color w:val="000000" w:themeColor="text1"/>
          <w:lang w:val="es-ES_tradnl"/>
        </w:rPr>
        <w:t>ón a los términos del presente c</w:t>
      </w:r>
      <w:r w:rsidR="00921B96" w:rsidRPr="007710C0">
        <w:rPr>
          <w:rFonts w:ascii="Arial" w:hAnsi="Arial" w:cs="Arial"/>
          <w:color w:val="000000" w:themeColor="text1"/>
          <w:lang w:val="es-ES_tradnl"/>
        </w:rPr>
        <w:t>ontrato, requerirá del acuerdo previo y por escrito de los firmantes.</w:t>
      </w:r>
    </w:p>
    <w:p w14:paraId="646877B7" w14:textId="77777777" w:rsidR="005B7C7B" w:rsidRPr="007710C0" w:rsidRDefault="005B7C7B" w:rsidP="006657DF">
      <w:pPr>
        <w:jc w:val="both"/>
        <w:rPr>
          <w:rFonts w:ascii="Arial" w:hAnsi="Arial" w:cs="Arial"/>
          <w:color w:val="000000" w:themeColor="text1"/>
          <w:lang w:val="es-ES_tradnl"/>
        </w:rPr>
      </w:pPr>
    </w:p>
    <w:p w14:paraId="16C588D1" w14:textId="2E24B7DD" w:rsidR="00713E07" w:rsidRPr="007710C0" w:rsidRDefault="00AE39E8" w:rsidP="006657DF">
      <w:pPr>
        <w:jc w:val="both"/>
        <w:rPr>
          <w:rFonts w:ascii="Arial" w:hAnsi="Arial" w:cs="Arial"/>
          <w:b/>
          <w:color w:val="000000" w:themeColor="text1"/>
          <w:lang w:val="es-ES_tradnl"/>
        </w:rPr>
      </w:pPr>
      <w:r w:rsidRPr="007710C0">
        <w:rPr>
          <w:rFonts w:ascii="Arial" w:hAnsi="Arial" w:cs="Arial"/>
          <w:b/>
          <w:color w:val="000000" w:themeColor="text1"/>
          <w:lang w:val="es-ES_tradnl"/>
        </w:rPr>
        <w:t>DÉCIMA. -</w:t>
      </w:r>
      <w:r w:rsidR="0065319C" w:rsidRPr="007710C0">
        <w:rPr>
          <w:rFonts w:ascii="Arial" w:hAnsi="Arial" w:cs="Arial"/>
          <w:b/>
          <w:color w:val="000000" w:themeColor="text1"/>
          <w:lang w:val="es-ES_tradnl"/>
        </w:rPr>
        <w:t xml:space="preserve"> </w:t>
      </w:r>
      <w:r w:rsidR="00E04E70" w:rsidRPr="007710C0">
        <w:rPr>
          <w:rFonts w:ascii="Arial" w:hAnsi="Arial" w:cs="Arial"/>
          <w:b/>
          <w:color w:val="000000" w:themeColor="text1"/>
          <w:lang w:val="es-ES_tradnl"/>
        </w:rPr>
        <w:t>SUSPENS</w:t>
      </w:r>
      <w:r w:rsidR="001D426F" w:rsidRPr="007710C0">
        <w:rPr>
          <w:rFonts w:ascii="Arial" w:hAnsi="Arial" w:cs="Arial"/>
          <w:b/>
          <w:color w:val="000000" w:themeColor="text1"/>
          <w:lang w:val="es-ES_tradnl"/>
        </w:rPr>
        <w:t>IÓN</w:t>
      </w:r>
      <w:r w:rsidR="00362F2A" w:rsidRPr="007710C0">
        <w:rPr>
          <w:rFonts w:ascii="Arial" w:hAnsi="Arial" w:cs="Arial"/>
          <w:b/>
          <w:color w:val="000000" w:themeColor="text1"/>
          <w:lang w:val="es-ES_tradnl"/>
        </w:rPr>
        <w:t>, RETIRO O REDUCCIÓN</w:t>
      </w:r>
      <w:r w:rsidR="001D426F" w:rsidRPr="007710C0">
        <w:rPr>
          <w:rFonts w:ascii="Arial" w:hAnsi="Arial" w:cs="Arial"/>
          <w:b/>
          <w:color w:val="000000" w:themeColor="text1"/>
          <w:lang w:val="es-ES_tradnl"/>
        </w:rPr>
        <w:t xml:space="preserve"> DE</w:t>
      </w:r>
      <w:r w:rsidR="00362F2A" w:rsidRPr="007710C0">
        <w:rPr>
          <w:rFonts w:ascii="Arial" w:hAnsi="Arial" w:cs="Arial"/>
          <w:b/>
          <w:color w:val="000000" w:themeColor="text1"/>
          <w:lang w:val="es-ES_tradnl"/>
        </w:rPr>
        <w:t>L ALCANCE DE</w:t>
      </w:r>
      <w:r w:rsidR="001D426F" w:rsidRPr="007710C0">
        <w:rPr>
          <w:rFonts w:ascii="Arial" w:hAnsi="Arial" w:cs="Arial"/>
          <w:b/>
          <w:color w:val="000000" w:themeColor="text1"/>
          <w:lang w:val="es-ES_tradnl"/>
        </w:rPr>
        <w:t xml:space="preserve"> LA CERTIFICACIÓN</w:t>
      </w:r>
    </w:p>
    <w:p w14:paraId="331E6B88" w14:textId="77777777" w:rsidR="00096B98" w:rsidRPr="007710C0" w:rsidRDefault="00096B98" w:rsidP="006657DF">
      <w:pPr>
        <w:jc w:val="both"/>
        <w:rPr>
          <w:rFonts w:ascii="Arial" w:hAnsi="Arial" w:cs="Arial"/>
          <w:b/>
          <w:color w:val="000000" w:themeColor="text1"/>
          <w:lang w:val="es-ES_tradnl"/>
        </w:rPr>
      </w:pPr>
    </w:p>
    <w:p w14:paraId="310FFD53" w14:textId="72080056" w:rsidR="00713E07" w:rsidRPr="007710C0" w:rsidRDefault="001D426F">
      <w:pPr>
        <w:jc w:val="both"/>
        <w:rPr>
          <w:rFonts w:ascii="Arial" w:hAnsi="Arial" w:cs="Arial"/>
          <w:color w:val="000000" w:themeColor="text1"/>
          <w:lang w:val="es-ES_tradnl"/>
        </w:rPr>
      </w:pPr>
      <w:r w:rsidRPr="007710C0">
        <w:rPr>
          <w:rFonts w:ascii="Arial" w:hAnsi="Arial" w:cs="Arial"/>
          <w:color w:val="000000" w:themeColor="text1"/>
          <w:lang w:val="es-ES_tradnl"/>
        </w:rPr>
        <w:t>ANCE</w:t>
      </w:r>
      <w:r w:rsidR="00825F10" w:rsidRPr="007710C0">
        <w:rPr>
          <w:rFonts w:ascii="Arial" w:hAnsi="Arial" w:cs="Arial"/>
          <w:color w:val="000000" w:themeColor="text1"/>
          <w:lang w:val="es-ES_tradnl"/>
        </w:rPr>
        <w:t xml:space="preserve"> </w:t>
      </w:r>
      <w:r w:rsidR="005E6E77" w:rsidRPr="007710C0">
        <w:rPr>
          <w:rFonts w:ascii="Arial" w:hAnsi="Arial" w:cs="Arial"/>
          <w:color w:val="000000" w:themeColor="text1"/>
          <w:lang w:val="es-ES_tradnl"/>
        </w:rPr>
        <w:t>suspende</w:t>
      </w:r>
      <w:r w:rsidRPr="007710C0">
        <w:rPr>
          <w:rFonts w:ascii="Arial" w:hAnsi="Arial" w:cs="Arial"/>
          <w:color w:val="000000" w:themeColor="text1"/>
          <w:lang w:val="es-ES_tradnl"/>
        </w:rPr>
        <w:t xml:space="preserve"> el certificado del cliente</w:t>
      </w:r>
      <w:r w:rsidR="00713E07" w:rsidRPr="007710C0">
        <w:rPr>
          <w:rFonts w:ascii="Arial" w:hAnsi="Arial" w:cs="Arial"/>
          <w:color w:val="000000" w:themeColor="text1"/>
          <w:lang w:val="es-ES_tradnl"/>
        </w:rPr>
        <w:t xml:space="preserve"> </w:t>
      </w:r>
      <w:r w:rsidR="005B7C7B" w:rsidRPr="007710C0">
        <w:rPr>
          <w:rFonts w:ascii="Arial" w:hAnsi="Arial" w:cs="Arial"/>
          <w:color w:val="000000" w:themeColor="text1"/>
          <w:lang w:val="es-ES_tradnl"/>
        </w:rPr>
        <w:t>cuando</w:t>
      </w:r>
      <w:r w:rsidR="00713E07" w:rsidRPr="007710C0">
        <w:rPr>
          <w:rFonts w:ascii="Arial" w:hAnsi="Arial" w:cs="Arial"/>
          <w:color w:val="000000" w:themeColor="text1"/>
          <w:lang w:val="es-ES_tradnl"/>
        </w:rPr>
        <w:t>:</w:t>
      </w:r>
    </w:p>
    <w:p w14:paraId="4D76267A" w14:textId="77777777" w:rsidR="001D426F" w:rsidRPr="007710C0" w:rsidRDefault="001D426F">
      <w:pPr>
        <w:jc w:val="both"/>
        <w:rPr>
          <w:rFonts w:ascii="Arial" w:hAnsi="Arial" w:cs="Arial"/>
          <w:color w:val="000000" w:themeColor="text1"/>
          <w:lang w:val="es-ES_tradnl"/>
        </w:rPr>
      </w:pPr>
    </w:p>
    <w:p w14:paraId="48AF018B" w14:textId="62A3F941" w:rsidR="00713E07" w:rsidRPr="007710C0" w:rsidRDefault="00713E07">
      <w:pPr>
        <w:jc w:val="both"/>
        <w:rPr>
          <w:rFonts w:ascii="Arial" w:hAnsi="Arial" w:cs="Arial"/>
          <w:color w:val="000000" w:themeColor="text1"/>
          <w:lang w:val="es-ES_tradnl"/>
        </w:rPr>
      </w:pPr>
      <w:r w:rsidRPr="007710C0">
        <w:rPr>
          <w:rFonts w:ascii="Arial" w:hAnsi="Arial" w:cs="Arial"/>
          <w:color w:val="000000" w:themeColor="text1"/>
          <w:lang w:val="es-ES_tradnl"/>
        </w:rPr>
        <w:t>a) El sistema de gestión certificado del cliente</w:t>
      </w:r>
      <w:r w:rsidR="00FB3D75" w:rsidRPr="007710C0">
        <w:rPr>
          <w:rFonts w:ascii="Arial" w:hAnsi="Arial" w:cs="Arial"/>
          <w:color w:val="000000" w:themeColor="text1"/>
          <w:lang w:val="es-ES_tradnl"/>
        </w:rPr>
        <w:t xml:space="preserve"> </w:t>
      </w:r>
      <w:r w:rsidRPr="007710C0">
        <w:rPr>
          <w:rFonts w:ascii="Arial" w:hAnsi="Arial" w:cs="Arial"/>
          <w:color w:val="000000" w:themeColor="text1"/>
          <w:lang w:val="es-ES_tradnl"/>
        </w:rPr>
        <w:t xml:space="preserve">ha dejado de cumplir, en forma persistente o grave, los requisitos de la certificación, incluido los requisitos relativos a la </w:t>
      </w:r>
      <w:r w:rsidR="0030485F" w:rsidRPr="007710C0">
        <w:rPr>
          <w:rFonts w:ascii="Arial" w:hAnsi="Arial" w:cs="Arial"/>
          <w:color w:val="000000" w:themeColor="text1"/>
          <w:lang w:val="es-ES_tradnl"/>
        </w:rPr>
        <w:t>eficacia del sistema de g</w:t>
      </w:r>
      <w:r w:rsidR="009C4E92" w:rsidRPr="007710C0">
        <w:rPr>
          <w:rFonts w:ascii="Arial" w:hAnsi="Arial" w:cs="Arial"/>
          <w:color w:val="000000" w:themeColor="text1"/>
          <w:lang w:val="es-ES_tradnl"/>
        </w:rPr>
        <w:t>estión (incluye los retiros de producto</w:t>
      </w:r>
      <w:r w:rsidR="00F51AAC" w:rsidRPr="007710C0">
        <w:rPr>
          <w:rFonts w:ascii="Arial" w:hAnsi="Arial" w:cs="Arial"/>
          <w:color w:val="000000" w:themeColor="text1"/>
          <w:lang w:val="es-ES_tradnl"/>
        </w:rPr>
        <w:t xml:space="preserve"> para CSGIA)</w:t>
      </w:r>
      <w:r w:rsidR="009C4E92" w:rsidRPr="007710C0">
        <w:rPr>
          <w:rFonts w:ascii="Arial" w:hAnsi="Arial" w:cs="Arial"/>
          <w:color w:val="000000" w:themeColor="text1"/>
          <w:lang w:val="es-ES_tradnl"/>
        </w:rPr>
        <w:t>.</w:t>
      </w:r>
    </w:p>
    <w:p w14:paraId="7CDB088F" w14:textId="77777777" w:rsidR="003249EE" w:rsidRPr="007710C0" w:rsidRDefault="003249EE">
      <w:pPr>
        <w:jc w:val="both"/>
        <w:rPr>
          <w:rFonts w:ascii="Arial" w:hAnsi="Arial" w:cs="Arial"/>
          <w:color w:val="000000" w:themeColor="text1"/>
          <w:lang w:val="es-ES_tradnl"/>
        </w:rPr>
      </w:pPr>
    </w:p>
    <w:p w14:paraId="79E458B2" w14:textId="54560159" w:rsidR="001D426F" w:rsidRPr="007710C0" w:rsidRDefault="00713E07">
      <w:pPr>
        <w:jc w:val="both"/>
        <w:rPr>
          <w:rFonts w:ascii="Arial" w:hAnsi="Arial" w:cs="Arial"/>
          <w:color w:val="000000" w:themeColor="text1"/>
          <w:lang w:val="es-ES_tradnl"/>
        </w:rPr>
      </w:pPr>
      <w:r w:rsidRPr="007710C0">
        <w:rPr>
          <w:rFonts w:ascii="Arial" w:hAnsi="Arial" w:cs="Arial"/>
          <w:color w:val="000000" w:themeColor="text1"/>
          <w:lang w:val="es-ES_tradnl"/>
        </w:rPr>
        <w:t>b) El cliente certificado no permite la realización de las auditorias de segui</w:t>
      </w:r>
      <w:r w:rsidR="005B7C7B" w:rsidRPr="007710C0">
        <w:rPr>
          <w:rFonts w:ascii="Arial" w:hAnsi="Arial" w:cs="Arial"/>
          <w:color w:val="000000" w:themeColor="text1"/>
          <w:lang w:val="es-ES_tradnl"/>
        </w:rPr>
        <w:t xml:space="preserve">miento </w:t>
      </w:r>
      <w:r w:rsidRPr="007710C0">
        <w:rPr>
          <w:rFonts w:ascii="Arial" w:hAnsi="Arial" w:cs="Arial"/>
          <w:color w:val="000000" w:themeColor="text1"/>
          <w:lang w:val="es-ES_tradnl"/>
        </w:rPr>
        <w:t>o de renovación de la certificación</w:t>
      </w:r>
      <w:r w:rsidR="001D426F" w:rsidRPr="007710C0">
        <w:rPr>
          <w:rFonts w:ascii="Arial" w:hAnsi="Arial" w:cs="Arial"/>
          <w:color w:val="000000" w:themeColor="text1"/>
          <w:lang w:val="es-ES_tradnl"/>
        </w:rPr>
        <w:t xml:space="preserve">, durante el tiempo que se indica en la cláusula quinta en el inciso </w:t>
      </w:r>
      <w:proofErr w:type="spellStart"/>
      <w:r w:rsidR="001D426F" w:rsidRPr="007710C0">
        <w:rPr>
          <w:rFonts w:ascii="Arial" w:hAnsi="Arial" w:cs="Arial"/>
          <w:color w:val="000000" w:themeColor="text1"/>
          <w:lang w:val="es-ES_tradnl"/>
        </w:rPr>
        <w:t>i</w:t>
      </w:r>
      <w:r w:rsidR="00C738BF" w:rsidRPr="007710C0">
        <w:rPr>
          <w:rFonts w:ascii="Arial" w:hAnsi="Arial" w:cs="Arial"/>
          <w:color w:val="000000" w:themeColor="text1"/>
          <w:lang w:val="es-ES_tradnl"/>
        </w:rPr>
        <w:t>i</w:t>
      </w:r>
      <w:r w:rsidR="001D426F" w:rsidRPr="007710C0">
        <w:rPr>
          <w:rFonts w:ascii="Arial" w:hAnsi="Arial" w:cs="Arial"/>
          <w:color w:val="000000" w:themeColor="text1"/>
          <w:lang w:val="es-ES_tradnl"/>
        </w:rPr>
        <w:t>i</w:t>
      </w:r>
      <w:proofErr w:type="spellEnd"/>
      <w:r w:rsidR="001D426F" w:rsidRPr="007710C0">
        <w:rPr>
          <w:rFonts w:ascii="Arial" w:hAnsi="Arial" w:cs="Arial"/>
          <w:color w:val="000000" w:themeColor="text1"/>
          <w:lang w:val="es-ES_tradnl"/>
        </w:rPr>
        <w:t>.</w:t>
      </w:r>
    </w:p>
    <w:p w14:paraId="482BA384" w14:textId="77777777" w:rsidR="003249EE" w:rsidRPr="007710C0" w:rsidRDefault="003249EE">
      <w:pPr>
        <w:jc w:val="both"/>
        <w:rPr>
          <w:rFonts w:ascii="Arial" w:hAnsi="Arial" w:cs="Arial"/>
          <w:color w:val="000000" w:themeColor="text1"/>
          <w:lang w:val="es-ES_tradnl"/>
        </w:rPr>
      </w:pPr>
    </w:p>
    <w:p w14:paraId="4D2CECB9" w14:textId="77777777" w:rsidR="002E3697" w:rsidRPr="007710C0" w:rsidRDefault="00713E07">
      <w:pPr>
        <w:jc w:val="both"/>
        <w:rPr>
          <w:rFonts w:ascii="Arial" w:hAnsi="Arial" w:cs="Arial"/>
          <w:color w:val="000000" w:themeColor="text1"/>
          <w:lang w:val="es-ES_tradnl"/>
        </w:rPr>
      </w:pPr>
      <w:r w:rsidRPr="007710C0">
        <w:rPr>
          <w:rFonts w:ascii="Arial" w:hAnsi="Arial" w:cs="Arial"/>
          <w:color w:val="000000" w:themeColor="text1"/>
          <w:lang w:val="es-ES_tradnl"/>
        </w:rPr>
        <w:t>c)</w:t>
      </w:r>
      <w:r w:rsidR="002E3697" w:rsidRPr="007710C0">
        <w:rPr>
          <w:rFonts w:ascii="Arial" w:hAnsi="Arial" w:cs="Arial"/>
          <w:b/>
          <w:color w:val="000000" w:themeColor="text1"/>
          <w:lang w:val="es-ES_tradnl"/>
        </w:rPr>
        <w:t xml:space="preserve"> </w:t>
      </w:r>
      <w:r w:rsidR="001D426F" w:rsidRPr="007710C0">
        <w:rPr>
          <w:rFonts w:ascii="Arial" w:hAnsi="Arial" w:cs="Arial"/>
          <w:color w:val="000000" w:themeColor="text1"/>
          <w:lang w:val="es-ES_tradnl"/>
        </w:rPr>
        <w:t>Sí el cliente certificado</w:t>
      </w:r>
      <w:r w:rsidR="001D426F" w:rsidRPr="007710C0">
        <w:rPr>
          <w:rFonts w:ascii="Arial" w:hAnsi="Arial" w:cs="Arial"/>
          <w:b/>
          <w:color w:val="000000" w:themeColor="text1"/>
          <w:lang w:val="es-ES_tradnl"/>
        </w:rPr>
        <w:t xml:space="preserve"> </w:t>
      </w:r>
      <w:r w:rsidRPr="007710C0">
        <w:rPr>
          <w:rFonts w:ascii="Arial" w:hAnsi="Arial" w:cs="Arial"/>
          <w:color w:val="000000" w:themeColor="text1"/>
          <w:lang w:val="es-ES_tradnl"/>
        </w:rPr>
        <w:t>ha pedido voluntariamente una suspensión.</w:t>
      </w:r>
    </w:p>
    <w:p w14:paraId="4F825304" w14:textId="77777777" w:rsidR="002E3697" w:rsidRPr="007710C0" w:rsidRDefault="002E3697">
      <w:pPr>
        <w:jc w:val="both"/>
        <w:rPr>
          <w:rFonts w:ascii="Arial" w:hAnsi="Arial" w:cs="Arial"/>
          <w:color w:val="000000" w:themeColor="text1"/>
          <w:lang w:val="es-ES_tradnl"/>
        </w:rPr>
      </w:pPr>
    </w:p>
    <w:p w14:paraId="55B7AA2D" w14:textId="77777777" w:rsidR="00FB3D75" w:rsidRPr="007710C0" w:rsidRDefault="002E3697">
      <w:pPr>
        <w:jc w:val="both"/>
        <w:rPr>
          <w:rFonts w:ascii="Arial" w:hAnsi="Arial" w:cs="Arial"/>
          <w:color w:val="000000" w:themeColor="text1"/>
          <w:lang w:val="es-ES_tradnl"/>
        </w:rPr>
      </w:pPr>
      <w:r w:rsidRPr="007710C0">
        <w:rPr>
          <w:rFonts w:ascii="Arial" w:hAnsi="Arial" w:cs="Arial"/>
          <w:color w:val="000000" w:themeColor="text1"/>
          <w:lang w:val="es-ES_tradnl"/>
        </w:rPr>
        <w:t xml:space="preserve">d) Cuando ANCE se </w:t>
      </w:r>
      <w:r w:rsidR="00B13BD5" w:rsidRPr="007710C0">
        <w:rPr>
          <w:rFonts w:ascii="Arial" w:hAnsi="Arial" w:cs="Arial"/>
          <w:color w:val="000000" w:themeColor="text1"/>
          <w:lang w:val="es-ES_tradnl"/>
        </w:rPr>
        <w:t>dé</w:t>
      </w:r>
      <w:r w:rsidRPr="007710C0">
        <w:rPr>
          <w:rFonts w:ascii="Arial" w:hAnsi="Arial" w:cs="Arial"/>
          <w:color w:val="000000" w:themeColor="text1"/>
          <w:lang w:val="es-ES_tradnl"/>
        </w:rPr>
        <w:t xml:space="preserve"> cuenta de que el cliente certificado hace o ha realizado referencias engañosas referentes a la certificación otorgada por ANCE.</w:t>
      </w:r>
    </w:p>
    <w:p w14:paraId="02086581" w14:textId="77777777" w:rsidR="003249EE" w:rsidRPr="007710C0" w:rsidRDefault="003249EE">
      <w:pPr>
        <w:jc w:val="both"/>
        <w:rPr>
          <w:rFonts w:ascii="Arial" w:hAnsi="Arial" w:cs="Arial"/>
          <w:color w:val="000000" w:themeColor="text1"/>
          <w:lang w:val="es-ES_tradnl"/>
        </w:rPr>
      </w:pPr>
    </w:p>
    <w:p w14:paraId="172AC195" w14:textId="77777777" w:rsidR="005B7C7B" w:rsidRPr="007710C0" w:rsidRDefault="002E3697">
      <w:pPr>
        <w:jc w:val="both"/>
        <w:rPr>
          <w:rFonts w:ascii="Arial" w:hAnsi="Arial" w:cs="Arial"/>
          <w:color w:val="000000" w:themeColor="text1"/>
          <w:lang w:val="es-ES_tradnl"/>
        </w:rPr>
      </w:pPr>
      <w:r w:rsidRPr="007710C0">
        <w:rPr>
          <w:rFonts w:ascii="Arial" w:hAnsi="Arial" w:cs="Arial"/>
          <w:color w:val="000000" w:themeColor="text1"/>
          <w:lang w:val="es-ES_tradnl"/>
        </w:rPr>
        <w:t>e</w:t>
      </w:r>
      <w:r w:rsidR="00713E07" w:rsidRPr="007710C0">
        <w:rPr>
          <w:rFonts w:ascii="Arial" w:hAnsi="Arial" w:cs="Arial"/>
          <w:color w:val="000000" w:themeColor="text1"/>
          <w:lang w:val="es-ES_tradnl"/>
        </w:rPr>
        <w:t>)</w:t>
      </w:r>
      <w:r w:rsidR="00713E07" w:rsidRPr="007710C0">
        <w:rPr>
          <w:rFonts w:ascii="Arial" w:hAnsi="Arial" w:cs="Arial"/>
          <w:b/>
          <w:color w:val="000000" w:themeColor="text1"/>
          <w:lang w:val="es-ES_tradnl"/>
        </w:rPr>
        <w:t xml:space="preserve"> </w:t>
      </w:r>
      <w:r w:rsidR="001D426F" w:rsidRPr="007710C0">
        <w:rPr>
          <w:rFonts w:ascii="Arial" w:hAnsi="Arial" w:cs="Arial"/>
          <w:color w:val="000000" w:themeColor="text1"/>
          <w:lang w:val="es-ES_tradnl"/>
        </w:rPr>
        <w:t>Se entiende que</w:t>
      </w:r>
      <w:r w:rsidR="00713E07" w:rsidRPr="007710C0">
        <w:rPr>
          <w:rFonts w:ascii="Arial" w:hAnsi="Arial" w:cs="Arial"/>
          <w:color w:val="000000" w:themeColor="text1"/>
          <w:lang w:val="es-ES_tradnl"/>
        </w:rPr>
        <w:t xml:space="preserve"> el caso de una suspensión, la certificación del sistema de gestión del cliente</w:t>
      </w:r>
      <w:r w:rsidR="001D426F" w:rsidRPr="007710C0">
        <w:rPr>
          <w:rFonts w:ascii="Arial" w:hAnsi="Arial" w:cs="Arial"/>
          <w:color w:val="000000" w:themeColor="text1"/>
          <w:lang w:val="es-ES_tradnl"/>
        </w:rPr>
        <w:t xml:space="preserve"> se inválida temporalmente</w:t>
      </w:r>
      <w:r w:rsidR="00713E07" w:rsidRPr="007710C0">
        <w:rPr>
          <w:rFonts w:ascii="Arial" w:hAnsi="Arial" w:cs="Arial"/>
          <w:color w:val="000000" w:themeColor="text1"/>
          <w:lang w:val="es-ES_tradnl"/>
        </w:rPr>
        <w:t xml:space="preserve">, </w:t>
      </w:r>
      <w:r w:rsidR="005B7C7B" w:rsidRPr="007710C0">
        <w:rPr>
          <w:rFonts w:ascii="Arial" w:hAnsi="Arial" w:cs="Arial"/>
          <w:color w:val="000000" w:themeColor="text1"/>
          <w:lang w:val="es-ES_tradnl"/>
        </w:rPr>
        <w:t xml:space="preserve">el cliente se compromete a no </w:t>
      </w:r>
      <w:r w:rsidR="00713E07" w:rsidRPr="007710C0">
        <w:rPr>
          <w:rFonts w:ascii="Arial" w:hAnsi="Arial" w:cs="Arial"/>
          <w:color w:val="000000" w:themeColor="text1"/>
          <w:lang w:val="es-ES_tradnl"/>
        </w:rPr>
        <w:t xml:space="preserve">continuar </w:t>
      </w:r>
      <w:r w:rsidR="005B7C7B" w:rsidRPr="007710C0">
        <w:rPr>
          <w:rFonts w:ascii="Arial" w:hAnsi="Arial" w:cs="Arial"/>
          <w:color w:val="000000" w:themeColor="text1"/>
          <w:lang w:val="es-ES_tradnl"/>
        </w:rPr>
        <w:t>con la</w:t>
      </w:r>
      <w:r w:rsidR="000B6A01" w:rsidRPr="007710C0">
        <w:rPr>
          <w:rFonts w:ascii="Arial" w:hAnsi="Arial" w:cs="Arial"/>
          <w:color w:val="000000" w:themeColor="text1"/>
          <w:lang w:val="es-ES_tradnl"/>
        </w:rPr>
        <w:t xml:space="preserve"> promoción de su certificación como lo indica </w:t>
      </w:r>
      <w:r w:rsidR="000022FB" w:rsidRPr="007710C0">
        <w:rPr>
          <w:rFonts w:ascii="Arial" w:hAnsi="Arial" w:cs="Arial"/>
          <w:color w:val="000000" w:themeColor="text1"/>
          <w:lang w:val="es-ES_tradnl"/>
        </w:rPr>
        <w:t xml:space="preserve">en los </w:t>
      </w:r>
      <w:r w:rsidR="000B6A01" w:rsidRPr="007710C0">
        <w:rPr>
          <w:rFonts w:ascii="Arial" w:hAnsi="Arial" w:cs="Arial"/>
          <w:color w:val="000000" w:themeColor="text1"/>
          <w:lang w:val="es-ES_tradnl"/>
        </w:rPr>
        <w:t>inciso</w:t>
      </w:r>
      <w:r w:rsidR="00B13BD5" w:rsidRPr="007710C0">
        <w:rPr>
          <w:rFonts w:ascii="Arial" w:hAnsi="Arial" w:cs="Arial"/>
          <w:color w:val="000000" w:themeColor="text1"/>
          <w:lang w:val="es-ES_tradnl"/>
        </w:rPr>
        <w:t>s</w:t>
      </w:r>
      <w:r w:rsidR="000022FB" w:rsidRPr="007710C0">
        <w:rPr>
          <w:rFonts w:ascii="Arial" w:hAnsi="Arial" w:cs="Arial"/>
          <w:color w:val="000000" w:themeColor="text1"/>
          <w:lang w:val="es-ES_tradnl"/>
        </w:rPr>
        <w:t xml:space="preserve"> k y l</w:t>
      </w:r>
      <w:r w:rsidR="000B6A01" w:rsidRPr="007710C0">
        <w:rPr>
          <w:rFonts w:ascii="Arial" w:hAnsi="Arial" w:cs="Arial"/>
          <w:color w:val="000000" w:themeColor="text1"/>
          <w:lang w:val="es-ES_tradnl"/>
        </w:rPr>
        <w:t xml:space="preserve"> la cláusula cuarta del presente contrato.</w:t>
      </w:r>
    </w:p>
    <w:p w14:paraId="5E51420D" w14:textId="77777777" w:rsidR="003249EE" w:rsidRPr="007710C0" w:rsidRDefault="003249EE">
      <w:pPr>
        <w:jc w:val="both"/>
        <w:rPr>
          <w:rFonts w:ascii="Arial" w:hAnsi="Arial" w:cs="Arial"/>
          <w:color w:val="000000" w:themeColor="text1"/>
          <w:lang w:val="es-ES_tradnl"/>
        </w:rPr>
      </w:pPr>
    </w:p>
    <w:p w14:paraId="06260B49" w14:textId="77777777" w:rsidR="00B42969" w:rsidRPr="007710C0" w:rsidRDefault="002E3697">
      <w:pPr>
        <w:jc w:val="both"/>
        <w:rPr>
          <w:rFonts w:ascii="Arial" w:hAnsi="Arial" w:cs="Arial"/>
          <w:color w:val="000000" w:themeColor="text1"/>
          <w:lang w:val="es-ES_tradnl"/>
        </w:rPr>
      </w:pPr>
      <w:r w:rsidRPr="007710C0">
        <w:rPr>
          <w:rFonts w:ascii="Arial" w:hAnsi="Arial" w:cs="Arial"/>
          <w:color w:val="000000" w:themeColor="text1"/>
          <w:lang w:val="es-ES_tradnl"/>
        </w:rPr>
        <w:t>f</w:t>
      </w:r>
      <w:r w:rsidR="00713E07" w:rsidRPr="007710C0">
        <w:rPr>
          <w:rFonts w:ascii="Arial" w:hAnsi="Arial" w:cs="Arial"/>
          <w:color w:val="000000" w:themeColor="text1"/>
          <w:lang w:val="es-ES_tradnl"/>
        </w:rPr>
        <w:t>)</w:t>
      </w:r>
      <w:r w:rsidR="00713E07" w:rsidRPr="007710C0">
        <w:rPr>
          <w:rFonts w:ascii="Arial" w:hAnsi="Arial" w:cs="Arial"/>
          <w:b/>
          <w:color w:val="000000" w:themeColor="text1"/>
          <w:lang w:val="es-ES_tradnl"/>
        </w:rPr>
        <w:t xml:space="preserve"> </w:t>
      </w:r>
      <w:r w:rsidR="009B4776" w:rsidRPr="007710C0">
        <w:rPr>
          <w:rFonts w:ascii="Arial" w:hAnsi="Arial" w:cs="Arial"/>
          <w:color w:val="000000" w:themeColor="text1"/>
          <w:lang w:val="es-ES_tradnl"/>
        </w:rPr>
        <w:t>A petición</w:t>
      </w:r>
      <w:r w:rsidR="00713E07" w:rsidRPr="007710C0">
        <w:rPr>
          <w:rFonts w:ascii="Arial" w:hAnsi="Arial" w:cs="Arial"/>
          <w:color w:val="000000" w:themeColor="text1"/>
          <w:lang w:val="es-ES_tradnl"/>
        </w:rPr>
        <w:t xml:space="preserve"> de cualquier parte</w:t>
      </w:r>
      <w:r w:rsidR="009B4776" w:rsidRPr="007710C0">
        <w:rPr>
          <w:rFonts w:ascii="Arial" w:hAnsi="Arial" w:cs="Arial"/>
          <w:color w:val="000000" w:themeColor="text1"/>
          <w:lang w:val="es-ES_tradnl"/>
        </w:rPr>
        <w:t xml:space="preserve"> interesada</w:t>
      </w:r>
      <w:r w:rsidR="00713E07" w:rsidRPr="007710C0">
        <w:rPr>
          <w:rFonts w:ascii="Arial" w:hAnsi="Arial" w:cs="Arial"/>
          <w:color w:val="000000" w:themeColor="text1"/>
          <w:lang w:val="es-ES_tradnl"/>
        </w:rPr>
        <w:t>,</w:t>
      </w:r>
      <w:r w:rsidR="00012D1E" w:rsidRPr="007710C0">
        <w:rPr>
          <w:rFonts w:ascii="Arial" w:hAnsi="Arial" w:cs="Arial"/>
          <w:color w:val="000000" w:themeColor="text1"/>
          <w:lang w:val="es-ES_tradnl"/>
        </w:rPr>
        <w:t xml:space="preserve"> ANCE</w:t>
      </w:r>
      <w:r w:rsidR="00713E07" w:rsidRPr="007710C0">
        <w:rPr>
          <w:rFonts w:ascii="Arial" w:hAnsi="Arial" w:cs="Arial"/>
          <w:color w:val="000000" w:themeColor="text1"/>
          <w:lang w:val="es-ES_tradnl"/>
        </w:rPr>
        <w:t xml:space="preserve"> debe informar correctamente la condición de la certificación del sistema de gestión de un cliente, como suspendida, reducida</w:t>
      </w:r>
      <w:r w:rsidR="00012D1E" w:rsidRPr="007710C0">
        <w:rPr>
          <w:rFonts w:ascii="Arial" w:hAnsi="Arial" w:cs="Arial"/>
          <w:color w:val="000000" w:themeColor="text1"/>
          <w:lang w:val="es-ES_tradnl"/>
        </w:rPr>
        <w:t xml:space="preserve"> o retirada</w:t>
      </w:r>
      <w:r w:rsidR="00713E07" w:rsidRPr="007710C0">
        <w:rPr>
          <w:rFonts w:ascii="Arial" w:hAnsi="Arial" w:cs="Arial"/>
          <w:color w:val="000000" w:themeColor="text1"/>
          <w:lang w:val="es-ES_tradnl"/>
        </w:rPr>
        <w:t>, conforme los criteri</w:t>
      </w:r>
      <w:r w:rsidR="00CF069A" w:rsidRPr="007710C0">
        <w:rPr>
          <w:rFonts w:ascii="Arial" w:hAnsi="Arial" w:cs="Arial"/>
          <w:color w:val="000000" w:themeColor="text1"/>
          <w:lang w:val="es-ES_tradnl"/>
        </w:rPr>
        <w:t>os mencionados en este contrato</w:t>
      </w:r>
      <w:r w:rsidR="00012D1E" w:rsidRPr="007710C0">
        <w:rPr>
          <w:rFonts w:ascii="Arial" w:hAnsi="Arial" w:cs="Arial"/>
          <w:color w:val="000000" w:themeColor="text1"/>
          <w:lang w:val="es-ES_tradnl"/>
        </w:rPr>
        <w:t>.</w:t>
      </w:r>
    </w:p>
    <w:p w14:paraId="6E5FE428" w14:textId="388CA1C0" w:rsidR="00362F2A" w:rsidRPr="007710C0" w:rsidRDefault="00362F2A">
      <w:pPr>
        <w:jc w:val="both"/>
        <w:rPr>
          <w:rFonts w:ascii="Arial" w:hAnsi="Arial" w:cs="Arial"/>
          <w:color w:val="000000" w:themeColor="text1"/>
          <w:lang w:val="es-ES_tradnl"/>
        </w:rPr>
      </w:pPr>
      <w:r w:rsidRPr="007710C0">
        <w:rPr>
          <w:rFonts w:ascii="Arial" w:hAnsi="Arial" w:cs="Arial"/>
          <w:color w:val="000000" w:themeColor="text1"/>
          <w:lang w:val="es-ES_tradnl"/>
        </w:rPr>
        <w:t xml:space="preserve"> </w:t>
      </w:r>
    </w:p>
    <w:p w14:paraId="25A50766" w14:textId="09311F9E" w:rsidR="00B42969" w:rsidRPr="007710C0" w:rsidRDefault="00B42969" w:rsidP="00B42969">
      <w:pPr>
        <w:jc w:val="both"/>
        <w:rPr>
          <w:rFonts w:ascii="Arial" w:hAnsi="Arial" w:cs="Arial"/>
          <w:color w:val="000000" w:themeColor="text1"/>
          <w:lang w:val="es-ES_tradnl"/>
        </w:rPr>
      </w:pPr>
      <w:r w:rsidRPr="007710C0">
        <w:rPr>
          <w:rFonts w:ascii="Arial" w:hAnsi="Arial" w:cs="Arial"/>
          <w:color w:val="000000" w:themeColor="text1"/>
          <w:lang w:val="es-ES_tradnl"/>
        </w:rPr>
        <w:t xml:space="preserve">g) Por incumplimiento a lo establecido en la cláusula quinta </w:t>
      </w:r>
      <w:proofErr w:type="spellStart"/>
      <w:r w:rsidRPr="007710C0">
        <w:rPr>
          <w:rFonts w:ascii="Arial" w:hAnsi="Arial" w:cs="Arial"/>
          <w:color w:val="000000" w:themeColor="text1"/>
          <w:lang w:val="es-ES_tradnl"/>
        </w:rPr>
        <w:t>viii</w:t>
      </w:r>
      <w:proofErr w:type="spellEnd"/>
      <w:r w:rsidRPr="007710C0">
        <w:rPr>
          <w:rFonts w:ascii="Arial" w:hAnsi="Arial" w:cs="Arial"/>
          <w:color w:val="000000" w:themeColor="text1"/>
          <w:lang w:val="es-ES_tradnl"/>
        </w:rPr>
        <w:t>.</w:t>
      </w:r>
    </w:p>
    <w:p w14:paraId="6FC0C0E6" w14:textId="77777777" w:rsidR="00825F10" w:rsidRPr="007710C0" w:rsidRDefault="00825F10">
      <w:pPr>
        <w:jc w:val="both"/>
        <w:rPr>
          <w:rFonts w:ascii="Arial" w:hAnsi="Arial" w:cs="Arial"/>
          <w:color w:val="000000" w:themeColor="text1"/>
          <w:lang w:val="es-ES_tradnl"/>
        </w:rPr>
      </w:pPr>
    </w:p>
    <w:p w14:paraId="50B526D3" w14:textId="6A953EDC" w:rsidR="00FB2869" w:rsidRPr="007710C0" w:rsidRDefault="00362F2A">
      <w:pPr>
        <w:jc w:val="both"/>
        <w:rPr>
          <w:rFonts w:ascii="Arial" w:hAnsi="Arial" w:cs="Arial"/>
          <w:color w:val="000000" w:themeColor="text1"/>
          <w:lang w:val="es-ES_tradnl"/>
        </w:rPr>
      </w:pPr>
      <w:r w:rsidRPr="007710C0">
        <w:rPr>
          <w:rFonts w:ascii="Arial" w:hAnsi="Arial" w:cs="Arial"/>
          <w:color w:val="000000" w:themeColor="text1"/>
          <w:lang w:val="es-ES_tradnl"/>
        </w:rPr>
        <w:t xml:space="preserve">ANCE </w:t>
      </w:r>
      <w:r w:rsidR="006A4A71" w:rsidRPr="007710C0">
        <w:rPr>
          <w:rFonts w:ascii="Arial" w:hAnsi="Arial" w:cs="Arial"/>
          <w:color w:val="000000" w:themeColor="text1"/>
          <w:lang w:val="es-ES_tradnl"/>
        </w:rPr>
        <w:t>realizará la</w:t>
      </w:r>
      <w:r w:rsidRPr="007710C0">
        <w:rPr>
          <w:rFonts w:ascii="Arial" w:hAnsi="Arial" w:cs="Arial"/>
          <w:color w:val="000000" w:themeColor="text1"/>
          <w:lang w:val="es-ES_tradnl"/>
        </w:rPr>
        <w:t xml:space="preserve"> restaura</w:t>
      </w:r>
      <w:r w:rsidR="006A4A71" w:rsidRPr="007710C0">
        <w:rPr>
          <w:rFonts w:ascii="Arial" w:hAnsi="Arial" w:cs="Arial"/>
          <w:color w:val="000000" w:themeColor="text1"/>
          <w:lang w:val="es-ES_tradnl"/>
        </w:rPr>
        <w:t>ción de</w:t>
      </w:r>
      <w:r w:rsidRPr="007710C0">
        <w:rPr>
          <w:rFonts w:ascii="Arial" w:hAnsi="Arial" w:cs="Arial"/>
          <w:color w:val="000000" w:themeColor="text1"/>
          <w:lang w:val="es-ES_tradnl"/>
        </w:rPr>
        <w:t xml:space="preserve"> la certificación suspendida sí el asunto que dio origen a la suspensión se resolvió favorablemente. En el caso de que no se resuelvan los problemas que dieron lugar a la suspensión, en un lapso no mayor a </w:t>
      </w:r>
      <w:r w:rsidR="006A4A71" w:rsidRPr="007710C0">
        <w:rPr>
          <w:rFonts w:ascii="Arial" w:hAnsi="Arial" w:cs="Arial"/>
          <w:color w:val="000000" w:themeColor="text1"/>
          <w:lang w:val="es-ES_tradnl"/>
        </w:rPr>
        <w:t>6 meses</w:t>
      </w:r>
      <w:r w:rsidR="00FB2869" w:rsidRPr="007710C0">
        <w:rPr>
          <w:rFonts w:ascii="Arial" w:hAnsi="Arial" w:cs="Arial"/>
          <w:color w:val="000000" w:themeColor="text1"/>
          <w:lang w:val="es-ES_tradnl"/>
        </w:rPr>
        <w:t xml:space="preserve"> </w:t>
      </w:r>
      <w:r w:rsidRPr="007710C0">
        <w:rPr>
          <w:rFonts w:ascii="Arial" w:hAnsi="Arial" w:cs="Arial"/>
          <w:color w:val="000000" w:themeColor="text1"/>
          <w:lang w:val="es-ES_tradnl"/>
        </w:rPr>
        <w:t xml:space="preserve">desde la fecha </w:t>
      </w:r>
      <w:r w:rsidR="006A4A71" w:rsidRPr="007710C0">
        <w:rPr>
          <w:rFonts w:ascii="Arial" w:hAnsi="Arial" w:cs="Arial"/>
          <w:color w:val="000000" w:themeColor="text1"/>
          <w:lang w:val="es-ES_tradnl"/>
        </w:rPr>
        <w:t>en la que se inició</w:t>
      </w:r>
      <w:r w:rsidR="00BA1BFF" w:rsidRPr="007710C0">
        <w:rPr>
          <w:rFonts w:ascii="Arial" w:hAnsi="Arial" w:cs="Arial"/>
          <w:color w:val="000000" w:themeColor="text1"/>
          <w:lang w:val="es-ES_tradnl"/>
        </w:rPr>
        <w:t xml:space="preserve"> la</w:t>
      </w:r>
      <w:r w:rsidRPr="007710C0">
        <w:rPr>
          <w:rFonts w:ascii="Arial" w:hAnsi="Arial" w:cs="Arial"/>
          <w:color w:val="000000" w:themeColor="text1"/>
          <w:lang w:val="es-ES_tradnl"/>
        </w:rPr>
        <w:t xml:space="preserve"> suspensión; dará como resultado </w:t>
      </w:r>
      <w:r w:rsidR="00FE3065" w:rsidRPr="007710C0">
        <w:rPr>
          <w:rFonts w:ascii="Arial" w:hAnsi="Arial" w:cs="Arial"/>
          <w:color w:val="000000" w:themeColor="text1"/>
          <w:lang w:val="es-ES_tradnl"/>
        </w:rPr>
        <w:t xml:space="preserve">la cancelación </w:t>
      </w:r>
      <w:r w:rsidRPr="007710C0">
        <w:rPr>
          <w:rFonts w:ascii="Arial" w:hAnsi="Arial" w:cs="Arial"/>
          <w:color w:val="000000" w:themeColor="text1"/>
          <w:lang w:val="es-ES_tradnl"/>
        </w:rPr>
        <w:t>o reducción del alcance de la certificación.</w:t>
      </w:r>
    </w:p>
    <w:p w14:paraId="6E48D21E" w14:textId="53E02C14" w:rsidR="00FB2869" w:rsidRPr="007710C0" w:rsidRDefault="00FB2869">
      <w:pPr>
        <w:jc w:val="both"/>
        <w:rPr>
          <w:rFonts w:ascii="Arial" w:hAnsi="Arial" w:cs="Arial"/>
          <w:color w:val="000000" w:themeColor="text1"/>
          <w:lang w:val="es-ES_tradnl"/>
        </w:rPr>
      </w:pPr>
    </w:p>
    <w:p w14:paraId="7BEBD99F" w14:textId="4D8B54C6" w:rsidR="00B4170A" w:rsidRPr="007710C0" w:rsidRDefault="00B4170A" w:rsidP="00B4170A">
      <w:pPr>
        <w:jc w:val="both"/>
        <w:rPr>
          <w:rFonts w:ascii="Arial" w:hAnsi="Arial" w:cs="Arial"/>
          <w:color w:val="000000" w:themeColor="text1"/>
          <w:lang w:val="es-ES_tradnl"/>
        </w:rPr>
      </w:pPr>
      <w:r w:rsidRPr="007710C0">
        <w:rPr>
          <w:rFonts w:ascii="Arial" w:hAnsi="Arial" w:cs="Arial"/>
          <w:color w:val="000000" w:themeColor="text1"/>
          <w:lang w:val="es-ES_tradnl"/>
        </w:rPr>
        <w:t>ANCE cancela el certificado del cliente cuando:</w:t>
      </w:r>
    </w:p>
    <w:p w14:paraId="5A07EC68" w14:textId="4D4BC66E" w:rsidR="00B4170A" w:rsidRPr="007710C0" w:rsidRDefault="00B4170A">
      <w:pPr>
        <w:jc w:val="both"/>
        <w:rPr>
          <w:rFonts w:ascii="Arial" w:hAnsi="Arial" w:cs="Arial"/>
          <w:color w:val="000000" w:themeColor="text1"/>
          <w:lang w:val="es-ES_tradnl"/>
        </w:rPr>
      </w:pPr>
    </w:p>
    <w:p w14:paraId="6AE5D81C" w14:textId="46238B3C" w:rsidR="00B4170A" w:rsidRPr="007710C0" w:rsidRDefault="00B4170A" w:rsidP="00B4170A">
      <w:pPr>
        <w:spacing w:line="288" w:lineRule="auto"/>
        <w:jc w:val="both"/>
        <w:rPr>
          <w:rFonts w:ascii="Arial" w:hAnsi="Arial" w:cs="Arial"/>
          <w:color w:val="000000" w:themeColor="text1"/>
          <w:lang w:val="es-ES_tradnl"/>
        </w:rPr>
      </w:pPr>
      <w:r w:rsidRPr="007710C0">
        <w:rPr>
          <w:rFonts w:ascii="Arial" w:hAnsi="Arial" w:cs="Arial"/>
          <w:color w:val="000000" w:themeColor="text1"/>
          <w:lang w:val="es-ES_tradnl"/>
        </w:rPr>
        <w:t>h) Las normas bajo las cuales se emitió el certificado dejen de ser aplicables.</w:t>
      </w:r>
    </w:p>
    <w:p w14:paraId="0EA0934D" w14:textId="193D9847" w:rsidR="00B4170A" w:rsidRPr="007710C0" w:rsidRDefault="007330A0" w:rsidP="00B4170A">
      <w:pPr>
        <w:spacing w:line="288" w:lineRule="auto"/>
        <w:jc w:val="both"/>
        <w:rPr>
          <w:rFonts w:ascii="Arial" w:hAnsi="Arial" w:cs="Arial"/>
          <w:color w:val="000000" w:themeColor="text1"/>
          <w:lang w:val="es-ES_tradnl"/>
        </w:rPr>
      </w:pPr>
      <w:r w:rsidRPr="007710C0">
        <w:rPr>
          <w:rFonts w:ascii="Arial" w:hAnsi="Arial" w:cs="Arial"/>
          <w:color w:val="000000" w:themeColor="text1"/>
          <w:lang w:val="es-ES_tradnl"/>
        </w:rPr>
        <w:t>i</w:t>
      </w:r>
      <w:r w:rsidR="00B4170A" w:rsidRPr="007710C0">
        <w:rPr>
          <w:rFonts w:ascii="Arial" w:hAnsi="Arial" w:cs="Arial"/>
          <w:color w:val="000000" w:themeColor="text1"/>
          <w:lang w:val="es-ES_tradnl"/>
        </w:rPr>
        <w:t>) Se haya actuado de mala fe o con dolo a juicio de panel de toma de decisión.</w:t>
      </w:r>
    </w:p>
    <w:p w14:paraId="413F9E74" w14:textId="79850ED3" w:rsidR="00B4170A" w:rsidRPr="007710C0" w:rsidRDefault="007330A0" w:rsidP="00B4170A">
      <w:pPr>
        <w:spacing w:line="288" w:lineRule="auto"/>
        <w:jc w:val="both"/>
        <w:rPr>
          <w:rFonts w:ascii="Arial" w:hAnsi="Arial" w:cs="Arial"/>
          <w:color w:val="000000" w:themeColor="text1"/>
          <w:lang w:val="es-ES_tradnl"/>
        </w:rPr>
      </w:pPr>
      <w:r w:rsidRPr="007710C0">
        <w:rPr>
          <w:rFonts w:ascii="Arial" w:hAnsi="Arial" w:cs="Arial"/>
          <w:color w:val="000000" w:themeColor="text1"/>
          <w:lang w:val="es-ES_tradnl"/>
        </w:rPr>
        <w:t>j</w:t>
      </w:r>
      <w:r w:rsidR="00B4170A" w:rsidRPr="007710C0">
        <w:rPr>
          <w:rFonts w:ascii="Arial" w:hAnsi="Arial" w:cs="Arial"/>
          <w:color w:val="000000" w:themeColor="text1"/>
          <w:lang w:val="es-ES_tradnl"/>
        </w:rPr>
        <w:t>) Por terminación del contrato con el cliente.</w:t>
      </w:r>
    </w:p>
    <w:p w14:paraId="40AEABCC" w14:textId="0F0935AA" w:rsidR="00B4170A" w:rsidRPr="007710C0" w:rsidRDefault="007330A0" w:rsidP="00B4170A">
      <w:pPr>
        <w:spacing w:line="288" w:lineRule="auto"/>
        <w:jc w:val="both"/>
        <w:rPr>
          <w:rFonts w:ascii="Arial" w:hAnsi="Arial" w:cs="Arial"/>
          <w:color w:val="000000" w:themeColor="text1"/>
          <w:lang w:val="es-ES_tradnl"/>
        </w:rPr>
      </w:pPr>
      <w:r w:rsidRPr="007710C0">
        <w:rPr>
          <w:rFonts w:ascii="Arial" w:hAnsi="Arial" w:cs="Arial"/>
          <w:color w:val="000000" w:themeColor="text1"/>
          <w:lang w:val="es-ES_tradnl"/>
        </w:rPr>
        <w:t>k</w:t>
      </w:r>
      <w:r w:rsidR="00B4170A" w:rsidRPr="007710C0">
        <w:rPr>
          <w:rFonts w:ascii="Arial" w:hAnsi="Arial" w:cs="Arial"/>
          <w:color w:val="000000" w:themeColor="text1"/>
          <w:lang w:val="es-ES_tradnl"/>
        </w:rPr>
        <w:t>) A petición del cliente por así convenir a sus intereses.</w:t>
      </w:r>
    </w:p>
    <w:p w14:paraId="08017AEB" w14:textId="2CDCF4C8" w:rsidR="00B4170A" w:rsidRPr="007710C0" w:rsidRDefault="007330A0" w:rsidP="00B4170A">
      <w:pPr>
        <w:spacing w:line="288" w:lineRule="auto"/>
        <w:jc w:val="both"/>
        <w:rPr>
          <w:rFonts w:ascii="Arial" w:hAnsi="Arial" w:cs="Arial"/>
          <w:color w:val="000000" w:themeColor="text1"/>
          <w:lang w:val="es-ES_tradnl"/>
        </w:rPr>
      </w:pPr>
      <w:r w:rsidRPr="007710C0">
        <w:rPr>
          <w:rFonts w:ascii="Arial" w:hAnsi="Arial" w:cs="Arial"/>
          <w:color w:val="000000" w:themeColor="text1"/>
          <w:lang w:val="es-ES_tradnl"/>
        </w:rPr>
        <w:t>l</w:t>
      </w:r>
      <w:r w:rsidR="00B4170A" w:rsidRPr="007710C0">
        <w:rPr>
          <w:rFonts w:ascii="Arial" w:hAnsi="Arial" w:cs="Arial"/>
          <w:color w:val="000000" w:themeColor="text1"/>
          <w:lang w:val="es-ES_tradnl"/>
        </w:rPr>
        <w:t>) Falta de atención a los problemas que dieron lugar a la suspensión, en el plazo establecido por ANCE.</w:t>
      </w:r>
    </w:p>
    <w:p w14:paraId="3BD539A0" w14:textId="32A9E78C" w:rsidR="00B4170A" w:rsidRPr="007710C0" w:rsidRDefault="007330A0" w:rsidP="00B4170A">
      <w:pPr>
        <w:spacing w:line="288" w:lineRule="auto"/>
        <w:jc w:val="both"/>
        <w:rPr>
          <w:rFonts w:ascii="Arial" w:hAnsi="Arial" w:cs="Arial"/>
          <w:strike/>
          <w:color w:val="000000" w:themeColor="text1"/>
          <w:lang w:val="es-ES_tradnl"/>
        </w:rPr>
      </w:pPr>
      <w:r w:rsidRPr="007710C0">
        <w:rPr>
          <w:rFonts w:ascii="Arial" w:hAnsi="Arial" w:cs="Arial"/>
          <w:color w:val="000000" w:themeColor="text1"/>
          <w:lang w:val="es-ES_tradnl"/>
        </w:rPr>
        <w:t>m</w:t>
      </w:r>
      <w:r w:rsidR="00B4170A" w:rsidRPr="007710C0">
        <w:rPr>
          <w:rFonts w:ascii="Arial" w:hAnsi="Arial" w:cs="Arial"/>
          <w:color w:val="000000" w:themeColor="text1"/>
          <w:lang w:val="es-ES_tradnl"/>
        </w:rPr>
        <w:t>) Cuando ANCE se dé cuenta de que el cliente certificado hace uso o ha hecho uso de documentos de certificación diferentes a los emitidos</w:t>
      </w:r>
      <w:r w:rsidR="00613E2F" w:rsidRPr="007710C0">
        <w:rPr>
          <w:rFonts w:ascii="Arial" w:hAnsi="Arial" w:cs="Arial"/>
          <w:color w:val="000000" w:themeColor="text1"/>
          <w:lang w:val="es-ES_tradnl"/>
        </w:rPr>
        <w:t>.</w:t>
      </w:r>
      <w:r w:rsidR="00B4170A" w:rsidRPr="007710C0">
        <w:rPr>
          <w:rFonts w:ascii="Arial" w:hAnsi="Arial" w:cs="Arial"/>
          <w:color w:val="000000" w:themeColor="text1"/>
          <w:lang w:val="es-ES_tradnl"/>
        </w:rPr>
        <w:t xml:space="preserve"> </w:t>
      </w:r>
    </w:p>
    <w:p w14:paraId="7E108810" w14:textId="73D7A4FC" w:rsidR="00B4170A" w:rsidRPr="007710C0" w:rsidRDefault="007330A0" w:rsidP="00B4170A">
      <w:pPr>
        <w:spacing w:line="288" w:lineRule="auto"/>
        <w:jc w:val="both"/>
        <w:rPr>
          <w:rFonts w:ascii="Arial" w:hAnsi="Arial" w:cs="Arial"/>
          <w:color w:val="000000" w:themeColor="text1"/>
          <w:lang w:val="es-ES_tradnl"/>
        </w:rPr>
      </w:pPr>
      <w:r w:rsidRPr="007710C0">
        <w:rPr>
          <w:rFonts w:ascii="Arial" w:hAnsi="Arial" w:cs="Arial"/>
          <w:color w:val="000000" w:themeColor="text1"/>
          <w:lang w:val="es-ES_tradnl"/>
        </w:rPr>
        <w:t>n</w:t>
      </w:r>
      <w:r w:rsidR="00B4170A" w:rsidRPr="007710C0">
        <w:rPr>
          <w:rFonts w:ascii="Arial" w:hAnsi="Arial" w:cs="Arial"/>
          <w:color w:val="000000" w:themeColor="text1"/>
          <w:lang w:val="es-ES_tradnl"/>
        </w:rPr>
        <w:t>) Por no aceptar la auditoría en cualquier ciclo de certificación, para evaluar el desempeño de los auditores de ANCE, por medio de evaluadores de la entidad mexicana de acreditación (</w:t>
      </w:r>
      <w:proofErr w:type="spellStart"/>
      <w:r w:rsidR="00B4170A" w:rsidRPr="007710C0">
        <w:rPr>
          <w:rFonts w:ascii="Arial" w:hAnsi="Arial" w:cs="Arial"/>
          <w:color w:val="000000" w:themeColor="text1"/>
          <w:lang w:val="es-ES_tradnl"/>
        </w:rPr>
        <w:t>ema</w:t>
      </w:r>
      <w:proofErr w:type="spellEnd"/>
      <w:r w:rsidR="00B4170A" w:rsidRPr="007710C0">
        <w:rPr>
          <w:rFonts w:ascii="Arial" w:hAnsi="Arial" w:cs="Arial"/>
          <w:color w:val="000000" w:themeColor="text1"/>
          <w:lang w:val="es-ES_tradnl"/>
        </w:rPr>
        <w:t>).  Estos últimos no tendrán injerencia en el proceso de evaluación, observando únicamente el desempeño del auditor o equipo auditor de ANCE. Esto con el fin de cubrir el programa de testificaciones de la entidad mexicana de acreditación (</w:t>
      </w:r>
      <w:proofErr w:type="spellStart"/>
      <w:r w:rsidR="00B4170A" w:rsidRPr="007710C0">
        <w:rPr>
          <w:rFonts w:ascii="Arial" w:hAnsi="Arial" w:cs="Arial"/>
          <w:color w:val="000000" w:themeColor="text1"/>
          <w:lang w:val="es-ES_tradnl"/>
        </w:rPr>
        <w:t>ema</w:t>
      </w:r>
      <w:proofErr w:type="spellEnd"/>
      <w:r w:rsidR="00B4170A" w:rsidRPr="007710C0">
        <w:rPr>
          <w:rFonts w:ascii="Arial" w:hAnsi="Arial" w:cs="Arial"/>
          <w:color w:val="000000" w:themeColor="text1"/>
          <w:lang w:val="es-ES_tradnl"/>
        </w:rPr>
        <w:t>) hacia a ANCE.</w:t>
      </w:r>
    </w:p>
    <w:p w14:paraId="56BB1AB8" w14:textId="57A61DFB" w:rsidR="003807DD" w:rsidRPr="007710C0" w:rsidRDefault="003807DD" w:rsidP="003807DD">
      <w:pPr>
        <w:jc w:val="both"/>
        <w:rPr>
          <w:rFonts w:ascii="Arial" w:hAnsi="Arial" w:cs="Arial"/>
          <w:color w:val="000000" w:themeColor="text1"/>
          <w:lang w:val="es-ES_tradnl"/>
        </w:rPr>
      </w:pPr>
      <w:r w:rsidRPr="007710C0">
        <w:rPr>
          <w:rFonts w:ascii="Arial" w:hAnsi="Arial" w:cs="Arial"/>
          <w:color w:val="000000" w:themeColor="text1"/>
          <w:lang w:val="es-ES_tradnl"/>
        </w:rPr>
        <w:lastRenderedPageBreak/>
        <w:t>o) Cuando ANCE detecte que el cliente certificado hace uso o ha hecho uso de documentos de certificación diferentes a los emitidos por ANCE.</w:t>
      </w:r>
    </w:p>
    <w:p w14:paraId="76ABB534" w14:textId="7DEF94B8" w:rsidR="003807DD" w:rsidRPr="007710C0" w:rsidRDefault="003807DD" w:rsidP="00B4170A">
      <w:pPr>
        <w:spacing w:line="288" w:lineRule="auto"/>
        <w:jc w:val="both"/>
        <w:rPr>
          <w:rFonts w:ascii="Arial" w:hAnsi="Arial" w:cs="Arial"/>
          <w:color w:val="000000" w:themeColor="text1"/>
          <w:lang w:val="es-ES_tradnl"/>
        </w:rPr>
      </w:pPr>
    </w:p>
    <w:p w14:paraId="6F0840BA" w14:textId="6D9C02D2" w:rsidR="00B4170A" w:rsidRPr="007710C0" w:rsidRDefault="00B4170A">
      <w:pPr>
        <w:jc w:val="both"/>
        <w:rPr>
          <w:rFonts w:ascii="Arial" w:hAnsi="Arial" w:cs="Arial"/>
          <w:color w:val="000000" w:themeColor="text1"/>
          <w:lang w:val="es-ES_tradnl"/>
        </w:rPr>
      </w:pPr>
    </w:p>
    <w:p w14:paraId="7AB1BA30" w14:textId="2CC0DC69" w:rsidR="00362F2A" w:rsidRPr="007710C0" w:rsidRDefault="00362F2A">
      <w:pPr>
        <w:jc w:val="both"/>
        <w:rPr>
          <w:rFonts w:ascii="Arial" w:hAnsi="Arial" w:cs="Arial"/>
          <w:color w:val="000000" w:themeColor="text1"/>
          <w:lang w:val="es-ES_tradnl"/>
        </w:rPr>
      </w:pPr>
      <w:r w:rsidRPr="007710C0">
        <w:rPr>
          <w:rFonts w:ascii="Arial" w:hAnsi="Arial" w:cs="Arial"/>
          <w:color w:val="000000" w:themeColor="text1"/>
          <w:lang w:val="es-ES_tradnl"/>
        </w:rPr>
        <w:t>ANCE deberá reducir el alcance de la certificación para excluir las partes que no cumplen con los requisitos, cuando el Cliente certificado haya dejado de cumplir de forma persistente o grave, los requisitos de la certificación para esas partes del alcance de la certificación</w:t>
      </w:r>
      <w:r w:rsidR="00B42969" w:rsidRPr="007710C0">
        <w:rPr>
          <w:rFonts w:ascii="Arial" w:hAnsi="Arial" w:cs="Arial"/>
          <w:color w:val="000000" w:themeColor="text1"/>
          <w:lang w:val="es-ES_tradnl"/>
        </w:rPr>
        <w:t xml:space="preserve"> establecido en la certificación inicial</w:t>
      </w:r>
      <w:r w:rsidRPr="007710C0">
        <w:rPr>
          <w:rFonts w:ascii="Arial" w:hAnsi="Arial" w:cs="Arial"/>
          <w:color w:val="000000" w:themeColor="text1"/>
          <w:lang w:val="es-ES_tradnl"/>
        </w:rPr>
        <w:t>.</w:t>
      </w:r>
    </w:p>
    <w:p w14:paraId="0F40B5DB" w14:textId="77777777" w:rsidR="00825F10" w:rsidRPr="007710C0" w:rsidRDefault="00825F10">
      <w:pPr>
        <w:jc w:val="both"/>
        <w:rPr>
          <w:rFonts w:ascii="Arial" w:hAnsi="Arial" w:cs="Arial"/>
          <w:color w:val="000000" w:themeColor="text1"/>
          <w:lang w:val="es-ES_tradnl"/>
        </w:rPr>
      </w:pPr>
    </w:p>
    <w:p w14:paraId="408D541F" w14:textId="45FF1688" w:rsidR="00362F2A" w:rsidRPr="007710C0" w:rsidRDefault="00362F2A">
      <w:pPr>
        <w:jc w:val="both"/>
        <w:rPr>
          <w:rFonts w:ascii="Arial" w:hAnsi="Arial" w:cs="Arial"/>
          <w:color w:val="000000" w:themeColor="text1"/>
          <w:lang w:val="es-ES_tradnl"/>
        </w:rPr>
      </w:pPr>
      <w:r w:rsidRPr="007710C0">
        <w:rPr>
          <w:rFonts w:ascii="Arial" w:hAnsi="Arial" w:cs="Arial"/>
          <w:color w:val="000000" w:themeColor="text1"/>
          <w:lang w:val="es-ES_tradnl"/>
        </w:rPr>
        <w:t>ANCE debe hacer cualquier reducción de alcance de acuerdo con los requisitos de la norma utilizada de referencia para la certificación.</w:t>
      </w:r>
    </w:p>
    <w:p w14:paraId="091C87E6" w14:textId="77777777" w:rsidR="00FA4548" w:rsidRPr="007710C0" w:rsidRDefault="00FA4548">
      <w:pPr>
        <w:jc w:val="both"/>
        <w:rPr>
          <w:rFonts w:ascii="Arial" w:hAnsi="Arial" w:cs="Arial"/>
          <w:b/>
          <w:color w:val="000000" w:themeColor="text1"/>
          <w:lang w:val="es-ES_tradnl"/>
        </w:rPr>
      </w:pPr>
    </w:p>
    <w:p w14:paraId="2696446B" w14:textId="77777777" w:rsidR="00921B96" w:rsidRPr="007710C0" w:rsidRDefault="00921B96">
      <w:pPr>
        <w:jc w:val="both"/>
        <w:rPr>
          <w:rFonts w:ascii="Arial" w:hAnsi="Arial" w:cs="Arial"/>
          <w:b/>
          <w:color w:val="000000" w:themeColor="text1"/>
          <w:lang w:val="es-ES_tradnl"/>
        </w:rPr>
      </w:pPr>
      <w:r w:rsidRPr="007710C0">
        <w:rPr>
          <w:rFonts w:ascii="Arial" w:hAnsi="Arial" w:cs="Arial"/>
          <w:b/>
          <w:color w:val="000000" w:themeColor="text1"/>
          <w:lang w:val="es-ES_tradnl"/>
        </w:rPr>
        <w:t>DÉCIMA</w:t>
      </w:r>
      <w:r w:rsidR="0065319C" w:rsidRPr="007710C0">
        <w:rPr>
          <w:rFonts w:ascii="Arial" w:hAnsi="Arial" w:cs="Arial"/>
          <w:b/>
          <w:color w:val="000000" w:themeColor="text1"/>
          <w:lang w:val="es-ES_tradnl"/>
        </w:rPr>
        <w:t xml:space="preserve"> </w:t>
      </w:r>
      <w:r w:rsidR="00397284" w:rsidRPr="007710C0">
        <w:rPr>
          <w:rFonts w:ascii="Arial" w:hAnsi="Arial" w:cs="Arial"/>
          <w:b/>
          <w:color w:val="000000" w:themeColor="text1"/>
          <w:lang w:val="es-ES_tradnl"/>
        </w:rPr>
        <w:t>PRIMERA. -</w:t>
      </w:r>
      <w:r w:rsidRPr="007710C0">
        <w:rPr>
          <w:rFonts w:ascii="Arial" w:hAnsi="Arial" w:cs="Arial"/>
          <w:b/>
          <w:color w:val="000000" w:themeColor="text1"/>
          <w:lang w:val="es-ES_tradnl"/>
        </w:rPr>
        <w:t xml:space="preserve"> VIGENCIA.</w:t>
      </w:r>
    </w:p>
    <w:p w14:paraId="6DCB89BF" w14:textId="77777777" w:rsidR="00921B96" w:rsidRPr="007710C0" w:rsidRDefault="00921B96">
      <w:pPr>
        <w:jc w:val="both"/>
        <w:rPr>
          <w:rFonts w:ascii="Arial" w:hAnsi="Arial" w:cs="Arial"/>
          <w:color w:val="000000" w:themeColor="text1"/>
          <w:lang w:val="es-ES_tradnl"/>
        </w:rPr>
      </w:pPr>
    </w:p>
    <w:p w14:paraId="5326B0C3" w14:textId="40677240" w:rsidR="004A73D5" w:rsidRPr="007710C0" w:rsidRDefault="00362F2A" w:rsidP="004A73D5">
      <w:pPr>
        <w:jc w:val="both"/>
        <w:rPr>
          <w:rFonts w:ascii="Arial" w:hAnsi="Arial" w:cs="Arial"/>
          <w:color w:val="000000" w:themeColor="text1"/>
          <w:lang w:val="es-ES_tradnl"/>
        </w:rPr>
      </w:pPr>
      <w:r w:rsidRPr="007710C0">
        <w:rPr>
          <w:rFonts w:ascii="Arial" w:hAnsi="Arial" w:cs="Arial"/>
          <w:color w:val="000000" w:themeColor="text1"/>
          <w:lang w:val="es-ES_tradnl"/>
        </w:rPr>
        <w:t>Éste c</w:t>
      </w:r>
      <w:r w:rsidR="00921B96" w:rsidRPr="007710C0">
        <w:rPr>
          <w:rFonts w:ascii="Arial" w:hAnsi="Arial" w:cs="Arial"/>
          <w:color w:val="000000" w:themeColor="text1"/>
          <w:lang w:val="es-ES_tradnl"/>
        </w:rPr>
        <w:t xml:space="preserve">ontrato estará vigente por </w:t>
      </w:r>
      <w:r w:rsidR="00921B96" w:rsidRPr="007710C0">
        <w:rPr>
          <w:rFonts w:ascii="Arial" w:hAnsi="Arial" w:cs="Arial"/>
          <w:b/>
          <w:color w:val="000000" w:themeColor="text1"/>
          <w:lang w:val="es-ES_tradnl"/>
        </w:rPr>
        <w:t>3 (tres) años</w:t>
      </w:r>
      <w:r w:rsidR="00921B96" w:rsidRPr="007710C0">
        <w:rPr>
          <w:rFonts w:ascii="Arial" w:hAnsi="Arial" w:cs="Arial"/>
          <w:color w:val="000000" w:themeColor="text1"/>
          <w:lang w:val="es-ES_tradnl"/>
        </w:rPr>
        <w:t xml:space="preserve"> y podrá ser renovado</w:t>
      </w:r>
      <w:r w:rsidR="008340DA" w:rsidRPr="007710C0">
        <w:rPr>
          <w:rFonts w:ascii="Arial" w:hAnsi="Arial" w:cs="Arial"/>
          <w:b/>
          <w:i/>
          <w:color w:val="000000" w:themeColor="text1"/>
          <w:lang w:val="es-ES_tradnl"/>
        </w:rPr>
        <w:t xml:space="preserve"> </w:t>
      </w:r>
      <w:r w:rsidR="008340DA" w:rsidRPr="007710C0">
        <w:rPr>
          <w:rFonts w:ascii="Arial" w:hAnsi="Arial" w:cs="Arial"/>
          <w:color w:val="000000" w:themeColor="text1"/>
          <w:lang w:val="es-ES_tradnl"/>
        </w:rPr>
        <w:t xml:space="preserve">automáticamente por periodos de 3 años, previo consentimiento por escrito de ambas partes. </w:t>
      </w:r>
      <w:r w:rsidR="00397284" w:rsidRPr="007710C0">
        <w:rPr>
          <w:rFonts w:ascii="Arial" w:hAnsi="Arial" w:cs="Arial"/>
          <w:color w:val="000000" w:themeColor="text1"/>
          <w:lang w:val="es-ES_tradnl"/>
        </w:rPr>
        <w:t>Durante</w:t>
      </w:r>
      <w:r w:rsidR="004A73D5" w:rsidRPr="007710C0">
        <w:rPr>
          <w:rFonts w:ascii="Arial" w:hAnsi="Arial" w:cs="Arial"/>
          <w:color w:val="000000" w:themeColor="text1"/>
          <w:lang w:val="es-ES_tradnl"/>
        </w:rPr>
        <w:t xml:space="preserve"> la vigencia del contrato o de la re</w:t>
      </w:r>
      <w:r w:rsidR="00BB0C83" w:rsidRPr="007710C0">
        <w:rPr>
          <w:rFonts w:ascii="Arial" w:hAnsi="Arial" w:cs="Arial"/>
          <w:color w:val="000000" w:themeColor="text1"/>
          <w:lang w:val="es-ES_tradnl"/>
        </w:rPr>
        <w:t>novación del mismo, l</w:t>
      </w:r>
      <w:r w:rsidR="002F14A6" w:rsidRPr="007710C0">
        <w:rPr>
          <w:rFonts w:ascii="Arial" w:hAnsi="Arial" w:cs="Arial"/>
          <w:color w:val="000000" w:themeColor="text1"/>
          <w:lang w:val="es-ES_tradnl"/>
        </w:rPr>
        <w:t>a A</w:t>
      </w:r>
      <w:r w:rsidR="001841AD" w:rsidRPr="007710C0">
        <w:rPr>
          <w:rFonts w:ascii="Arial" w:hAnsi="Arial" w:cs="Arial"/>
          <w:color w:val="000000" w:themeColor="text1"/>
          <w:lang w:val="es-ES_tradnl"/>
        </w:rPr>
        <w:t>sociación</w:t>
      </w:r>
      <w:r w:rsidR="004A73D5" w:rsidRPr="007710C0">
        <w:rPr>
          <w:rFonts w:ascii="Arial" w:hAnsi="Arial" w:cs="Arial"/>
          <w:color w:val="000000" w:themeColor="text1"/>
          <w:lang w:val="es-ES_tradnl"/>
        </w:rPr>
        <w:t>, proporcionará a las partes cualquiera que lo solicite información para confirmar la validez del certificado otorgado considerando notificar al C</w:t>
      </w:r>
      <w:r w:rsidR="001841AD" w:rsidRPr="007710C0">
        <w:rPr>
          <w:rFonts w:ascii="Arial" w:hAnsi="Arial" w:cs="Arial"/>
          <w:color w:val="000000" w:themeColor="text1"/>
          <w:lang w:val="es-ES_tradnl"/>
        </w:rPr>
        <w:t>liente</w:t>
      </w:r>
      <w:r w:rsidR="004A73D5" w:rsidRPr="007710C0">
        <w:rPr>
          <w:rFonts w:ascii="Arial" w:hAnsi="Arial" w:cs="Arial"/>
          <w:color w:val="000000" w:themeColor="text1"/>
          <w:lang w:val="es-ES_tradnl"/>
        </w:rPr>
        <w:t xml:space="preserve"> con antelación siguiendo lo establecido en el inciso </w:t>
      </w:r>
      <w:r w:rsidR="003D50EB" w:rsidRPr="007710C0">
        <w:rPr>
          <w:rFonts w:ascii="Arial" w:hAnsi="Arial" w:cs="Arial"/>
          <w:color w:val="000000" w:themeColor="text1"/>
          <w:lang w:val="es-ES_tradnl"/>
        </w:rPr>
        <w:t>f</w:t>
      </w:r>
      <w:r w:rsidR="004A73D5" w:rsidRPr="007710C0">
        <w:rPr>
          <w:rFonts w:ascii="Arial" w:hAnsi="Arial" w:cs="Arial"/>
          <w:color w:val="000000" w:themeColor="text1"/>
          <w:lang w:val="es-ES_tradnl"/>
        </w:rPr>
        <w:t xml:space="preserve"> de la cláusula sexta del presente contrato.</w:t>
      </w:r>
    </w:p>
    <w:p w14:paraId="0E5809F3" w14:textId="77777777" w:rsidR="00FA4548" w:rsidRPr="007710C0" w:rsidRDefault="00FA4548">
      <w:pPr>
        <w:pStyle w:val="Textoindependiente"/>
        <w:rPr>
          <w:rFonts w:ascii="Arial" w:hAnsi="Arial" w:cs="Arial"/>
          <w:b/>
          <w:color w:val="000000" w:themeColor="text1"/>
        </w:rPr>
      </w:pPr>
    </w:p>
    <w:p w14:paraId="62827256" w14:textId="77777777" w:rsidR="00921B96" w:rsidRPr="007710C0" w:rsidRDefault="0065319C">
      <w:pPr>
        <w:pStyle w:val="Textoindependiente"/>
        <w:rPr>
          <w:rFonts w:ascii="Arial" w:hAnsi="Arial" w:cs="Arial"/>
          <w:b/>
          <w:color w:val="000000" w:themeColor="text1"/>
        </w:rPr>
      </w:pPr>
      <w:r w:rsidRPr="007710C0">
        <w:rPr>
          <w:rFonts w:ascii="Arial" w:hAnsi="Arial" w:cs="Arial"/>
          <w:b/>
          <w:color w:val="000000" w:themeColor="text1"/>
        </w:rPr>
        <w:t xml:space="preserve">DECIMA </w:t>
      </w:r>
      <w:r w:rsidR="00397284" w:rsidRPr="007710C0">
        <w:rPr>
          <w:rFonts w:ascii="Arial" w:hAnsi="Arial" w:cs="Arial"/>
          <w:b/>
          <w:color w:val="000000" w:themeColor="text1"/>
        </w:rPr>
        <w:t>SEGUNDA. -</w:t>
      </w:r>
      <w:r w:rsidR="00921B96" w:rsidRPr="007710C0">
        <w:rPr>
          <w:rFonts w:ascii="Arial" w:hAnsi="Arial" w:cs="Arial"/>
          <w:b/>
          <w:color w:val="000000" w:themeColor="text1"/>
        </w:rPr>
        <w:t xml:space="preserve"> TERMINACIÓN.</w:t>
      </w:r>
    </w:p>
    <w:p w14:paraId="41693CE3" w14:textId="77777777" w:rsidR="003D50EB" w:rsidRPr="007710C0" w:rsidRDefault="003D50EB" w:rsidP="006657DF">
      <w:pPr>
        <w:jc w:val="both"/>
        <w:rPr>
          <w:rFonts w:ascii="Arial" w:hAnsi="Arial" w:cs="Arial"/>
          <w:color w:val="000000" w:themeColor="text1"/>
          <w:lang w:val="es-ES_tradnl"/>
        </w:rPr>
      </w:pPr>
    </w:p>
    <w:p w14:paraId="7D519CAA" w14:textId="77777777" w:rsidR="00921B96" w:rsidRPr="007710C0" w:rsidRDefault="00921B96" w:rsidP="006657DF">
      <w:pPr>
        <w:jc w:val="both"/>
        <w:rPr>
          <w:rFonts w:ascii="Arial" w:hAnsi="Arial" w:cs="Arial"/>
          <w:color w:val="000000" w:themeColor="text1"/>
          <w:lang w:val="es-ES_tradnl"/>
        </w:rPr>
      </w:pPr>
      <w:r w:rsidRPr="007710C0">
        <w:rPr>
          <w:rFonts w:ascii="Arial" w:hAnsi="Arial" w:cs="Arial"/>
          <w:color w:val="000000" w:themeColor="text1"/>
          <w:lang w:val="es-ES_tradnl"/>
        </w:rPr>
        <w:t>El presente contrato terminará por la expiración del plazo de vigencia señalado en la cláusula décima, siempre y cuando las partes no lo hayan renovado.</w:t>
      </w:r>
    </w:p>
    <w:p w14:paraId="7446611C" w14:textId="77777777" w:rsidR="00187B83" w:rsidRPr="007710C0" w:rsidRDefault="00187B83" w:rsidP="00187B83">
      <w:pPr>
        <w:rPr>
          <w:rFonts w:ascii="Arial" w:hAnsi="Arial" w:cs="Arial"/>
          <w:color w:val="000000" w:themeColor="text1"/>
          <w:lang w:val="es-ES_tradnl"/>
        </w:rPr>
      </w:pPr>
    </w:p>
    <w:p w14:paraId="35D19204" w14:textId="77777777" w:rsidR="00921B96" w:rsidRPr="007710C0" w:rsidRDefault="0065319C">
      <w:pPr>
        <w:pStyle w:val="Ttulo2"/>
        <w:rPr>
          <w:rFonts w:ascii="Arial" w:hAnsi="Arial" w:cs="Arial"/>
          <w:color w:val="000000" w:themeColor="text1"/>
          <w:sz w:val="20"/>
        </w:rPr>
      </w:pPr>
      <w:r w:rsidRPr="007710C0">
        <w:rPr>
          <w:rFonts w:ascii="Arial" w:hAnsi="Arial" w:cs="Arial"/>
          <w:color w:val="000000" w:themeColor="text1"/>
          <w:sz w:val="20"/>
        </w:rPr>
        <w:t xml:space="preserve">DÉCIMA </w:t>
      </w:r>
      <w:r w:rsidR="00397284" w:rsidRPr="007710C0">
        <w:rPr>
          <w:rFonts w:ascii="Arial" w:hAnsi="Arial" w:cs="Arial"/>
          <w:color w:val="000000" w:themeColor="text1"/>
          <w:sz w:val="20"/>
        </w:rPr>
        <w:t>TERCERA. -</w:t>
      </w:r>
      <w:r w:rsidR="00921B96" w:rsidRPr="007710C0">
        <w:rPr>
          <w:rFonts w:ascii="Arial" w:hAnsi="Arial" w:cs="Arial"/>
          <w:color w:val="000000" w:themeColor="text1"/>
          <w:sz w:val="20"/>
        </w:rPr>
        <w:t xml:space="preserve"> RESCISIÓN.</w:t>
      </w:r>
    </w:p>
    <w:p w14:paraId="43DB7A38" w14:textId="77777777" w:rsidR="006657DF" w:rsidRPr="007710C0" w:rsidRDefault="006657DF" w:rsidP="006657DF">
      <w:pPr>
        <w:jc w:val="both"/>
        <w:rPr>
          <w:rFonts w:ascii="Arial" w:hAnsi="Arial" w:cs="Arial"/>
          <w:color w:val="000000" w:themeColor="text1"/>
          <w:lang w:val="es-ES_tradnl"/>
        </w:rPr>
      </w:pPr>
    </w:p>
    <w:p w14:paraId="55EC9D38" w14:textId="77777777" w:rsidR="00921B96"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a) </w:t>
      </w:r>
      <w:r w:rsidR="004043EC" w:rsidRPr="007710C0">
        <w:rPr>
          <w:rFonts w:ascii="Arial" w:hAnsi="Arial" w:cs="Arial"/>
          <w:color w:val="000000" w:themeColor="text1"/>
          <w:lang w:val="es-ES_tradnl"/>
        </w:rPr>
        <w:t>Cualquiera</w:t>
      </w:r>
      <w:r w:rsidR="00921B96" w:rsidRPr="007710C0">
        <w:rPr>
          <w:rFonts w:ascii="Arial" w:hAnsi="Arial" w:cs="Arial"/>
          <w:color w:val="000000" w:themeColor="text1"/>
          <w:lang w:val="es-ES_tradnl"/>
        </w:rPr>
        <w:t xml:space="preserve"> de las partes podrá dar por rescindido, de pleno derecho y sin necesidad de declaración judicial, el presente contrato, en caso de incumplimiento de las obligaciones de la otra parte, de acuerdo al procedimiento que se consigna en el párrafo siguiente:</w:t>
      </w:r>
    </w:p>
    <w:p w14:paraId="7158563E" w14:textId="77777777" w:rsidR="006657DF" w:rsidRPr="007710C0" w:rsidRDefault="006657DF" w:rsidP="006657DF">
      <w:pPr>
        <w:jc w:val="both"/>
        <w:rPr>
          <w:rFonts w:ascii="Arial" w:hAnsi="Arial" w:cs="Arial"/>
          <w:color w:val="000000" w:themeColor="text1"/>
          <w:lang w:val="es-ES_tradnl"/>
        </w:rPr>
      </w:pPr>
    </w:p>
    <w:p w14:paraId="64F16DC0" w14:textId="77777777" w:rsidR="006657DF" w:rsidRPr="007710C0" w:rsidRDefault="006657DF" w:rsidP="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b) </w:t>
      </w:r>
      <w:r w:rsidR="00921B96" w:rsidRPr="007710C0">
        <w:rPr>
          <w:rFonts w:ascii="Arial" w:hAnsi="Arial" w:cs="Arial"/>
          <w:color w:val="000000" w:themeColor="text1"/>
          <w:lang w:val="es-ES_tradnl"/>
        </w:rPr>
        <w:t>Si cualquiera de las partes considera que la</w:t>
      </w:r>
      <w:r w:rsidR="00AD28F8" w:rsidRPr="007710C0">
        <w:rPr>
          <w:rFonts w:ascii="Arial" w:hAnsi="Arial" w:cs="Arial"/>
          <w:color w:val="000000" w:themeColor="text1"/>
          <w:lang w:val="es-ES_tradnl"/>
        </w:rPr>
        <w:t xml:space="preserve"> otra ha incurrido en una causa</w:t>
      </w:r>
      <w:r w:rsidR="00921B96" w:rsidRPr="007710C0">
        <w:rPr>
          <w:rFonts w:ascii="Arial" w:hAnsi="Arial" w:cs="Arial"/>
          <w:color w:val="000000" w:themeColor="text1"/>
          <w:lang w:val="es-ES_tradnl"/>
        </w:rPr>
        <w:t xml:space="preserve"> de rescisión, lo notificará a la parte incumplida, por escrito, en el domicilio señalado en la parte final del presente contrato a fin de que, en un plazo que no excederá de 60 (sesenta) días hábiles, la parte incumplida corrija la inobservancia de su obligación. Si una vez transcurrido dicho plazo la parte incumplida no corrige el incumplimiento, la parte afectada podrá dar por rescindido el presente contrato, mediante la entrega por escrito de un aviso de rescisión.</w:t>
      </w:r>
    </w:p>
    <w:p w14:paraId="1D0C47E0" w14:textId="77777777" w:rsidR="006657DF" w:rsidRPr="007710C0" w:rsidRDefault="006657DF" w:rsidP="006657DF">
      <w:pPr>
        <w:jc w:val="both"/>
        <w:rPr>
          <w:rFonts w:ascii="Arial" w:hAnsi="Arial" w:cs="Arial"/>
          <w:color w:val="000000" w:themeColor="text1"/>
          <w:lang w:val="es-ES_tradnl"/>
        </w:rPr>
      </w:pPr>
    </w:p>
    <w:p w14:paraId="7B2E3024" w14:textId="41FC756F" w:rsidR="00FA4548" w:rsidRPr="007710C0" w:rsidRDefault="006657DF">
      <w:pPr>
        <w:jc w:val="both"/>
        <w:rPr>
          <w:rFonts w:ascii="Arial" w:hAnsi="Arial" w:cs="Arial"/>
          <w:color w:val="000000" w:themeColor="text1"/>
          <w:lang w:val="es-ES_tradnl"/>
        </w:rPr>
      </w:pPr>
      <w:r w:rsidRPr="007710C0">
        <w:rPr>
          <w:rFonts w:ascii="Arial" w:hAnsi="Arial" w:cs="Arial"/>
          <w:color w:val="000000" w:themeColor="text1"/>
          <w:lang w:val="es-ES_tradnl"/>
        </w:rPr>
        <w:t xml:space="preserve">c) </w:t>
      </w:r>
      <w:r w:rsidR="00A94EED" w:rsidRPr="007710C0">
        <w:rPr>
          <w:rFonts w:ascii="Arial" w:hAnsi="Arial" w:cs="Arial"/>
          <w:color w:val="000000" w:themeColor="text1"/>
          <w:lang w:val="es-ES_tradnl"/>
        </w:rPr>
        <w:t>La res</w:t>
      </w:r>
      <w:r w:rsidR="00921B96" w:rsidRPr="007710C0">
        <w:rPr>
          <w:rFonts w:ascii="Arial" w:hAnsi="Arial" w:cs="Arial"/>
          <w:color w:val="000000" w:themeColor="text1"/>
          <w:lang w:val="es-ES_tradnl"/>
        </w:rPr>
        <w:t>cisión del presente contrato, no eximirá a ninguna de las partes, de las obligaciones que pudieran haber adquirido, mediante la firma del mismo, hasta la fecha del aviso de rescisión.</w:t>
      </w:r>
    </w:p>
    <w:p w14:paraId="70154D20" w14:textId="77777777" w:rsidR="0075001A" w:rsidRPr="007710C0" w:rsidRDefault="0075001A">
      <w:pPr>
        <w:jc w:val="both"/>
        <w:rPr>
          <w:rFonts w:ascii="Arial" w:hAnsi="Arial" w:cs="Arial"/>
          <w:b/>
          <w:color w:val="000000" w:themeColor="text1"/>
          <w:lang w:val="es-MX"/>
        </w:rPr>
      </w:pPr>
    </w:p>
    <w:p w14:paraId="35F9D821" w14:textId="02A8EBC9" w:rsidR="00921B96" w:rsidRPr="007710C0" w:rsidRDefault="003D50EB">
      <w:pPr>
        <w:jc w:val="both"/>
        <w:rPr>
          <w:rFonts w:ascii="Arial" w:hAnsi="Arial" w:cs="Arial"/>
          <w:b/>
          <w:color w:val="000000" w:themeColor="text1"/>
          <w:lang w:val="es-ES_tradnl"/>
        </w:rPr>
      </w:pPr>
      <w:r w:rsidRPr="007710C0">
        <w:rPr>
          <w:rFonts w:ascii="Arial" w:hAnsi="Arial" w:cs="Arial"/>
          <w:b/>
          <w:color w:val="000000" w:themeColor="text1"/>
          <w:lang w:val="es-ES_tradnl"/>
        </w:rPr>
        <w:t>DECIMA</w:t>
      </w:r>
      <w:r w:rsidR="0075001A" w:rsidRPr="007710C0">
        <w:rPr>
          <w:rFonts w:ascii="Arial" w:hAnsi="Arial" w:cs="Arial"/>
          <w:b/>
          <w:color w:val="000000" w:themeColor="text1"/>
          <w:lang w:val="es-ES_tradnl"/>
        </w:rPr>
        <w:t xml:space="preserve"> </w:t>
      </w:r>
      <w:r w:rsidR="00187B83" w:rsidRPr="007710C0">
        <w:rPr>
          <w:rFonts w:ascii="Arial" w:hAnsi="Arial" w:cs="Arial"/>
          <w:b/>
          <w:color w:val="000000" w:themeColor="text1"/>
          <w:lang w:val="es-ES_tradnl"/>
        </w:rPr>
        <w:t>CUARTA</w:t>
      </w:r>
      <w:r w:rsidR="00397284" w:rsidRPr="007710C0">
        <w:rPr>
          <w:rFonts w:ascii="Arial" w:hAnsi="Arial" w:cs="Arial"/>
          <w:b/>
          <w:color w:val="000000" w:themeColor="text1"/>
          <w:lang w:val="es-ES_tradnl"/>
        </w:rPr>
        <w:t>. -</w:t>
      </w:r>
      <w:r w:rsidR="00921B96" w:rsidRPr="007710C0">
        <w:rPr>
          <w:rFonts w:ascii="Arial" w:hAnsi="Arial" w:cs="Arial"/>
          <w:b/>
          <w:color w:val="000000" w:themeColor="text1"/>
          <w:lang w:val="es-ES_tradnl"/>
        </w:rPr>
        <w:t xml:space="preserve"> LEY APLICABLE Y JURISDICCIÓN.</w:t>
      </w:r>
    </w:p>
    <w:p w14:paraId="4CE537FD" w14:textId="77777777" w:rsidR="00921B96" w:rsidRPr="007710C0" w:rsidRDefault="00921B96">
      <w:pPr>
        <w:jc w:val="both"/>
        <w:rPr>
          <w:rFonts w:ascii="Arial" w:hAnsi="Arial" w:cs="Arial"/>
          <w:color w:val="000000" w:themeColor="text1"/>
          <w:lang w:val="es-ES_tradnl"/>
        </w:rPr>
      </w:pPr>
    </w:p>
    <w:p w14:paraId="10A1C220" w14:textId="77777777" w:rsidR="00921B96" w:rsidRPr="007710C0" w:rsidRDefault="00921B96" w:rsidP="006657DF">
      <w:pPr>
        <w:jc w:val="both"/>
        <w:rPr>
          <w:rFonts w:ascii="Arial" w:hAnsi="Arial" w:cs="Arial"/>
          <w:color w:val="000000" w:themeColor="text1"/>
          <w:lang w:val="es-ES_tradnl"/>
        </w:rPr>
      </w:pPr>
      <w:r w:rsidRPr="007710C0">
        <w:rPr>
          <w:rFonts w:ascii="Arial" w:hAnsi="Arial" w:cs="Arial"/>
          <w:color w:val="000000" w:themeColor="text1"/>
          <w:lang w:val="es-ES_tradnl"/>
        </w:rPr>
        <w:t>Para la interpretación y cumplimiento del presente contrato, las partes se someten expresamente a las leyes aplicables, y a la jurisdicción de los tribunales comp</w:t>
      </w:r>
      <w:r w:rsidR="009B4776" w:rsidRPr="007710C0">
        <w:rPr>
          <w:rFonts w:ascii="Arial" w:hAnsi="Arial" w:cs="Arial"/>
          <w:color w:val="000000" w:themeColor="text1"/>
          <w:lang w:val="es-ES_tradnl"/>
        </w:rPr>
        <w:t>etentes de la Ciudad de México</w:t>
      </w:r>
      <w:r w:rsidRPr="007710C0">
        <w:rPr>
          <w:rFonts w:ascii="Arial" w:hAnsi="Arial" w:cs="Arial"/>
          <w:color w:val="000000" w:themeColor="text1"/>
          <w:lang w:val="es-ES_tradnl"/>
        </w:rPr>
        <w:t>, y declaran como sus domicilios, para recepción de notificaciones y avisos, los que aparecen bajo sus nombres y firmas en el presente contrato, renunciando expresamente a otro fuero que pudiese corresponder por razón de sus domicilios actuales o cualquier otro domicilio futuro.</w:t>
      </w:r>
    </w:p>
    <w:p w14:paraId="28A0F79B" w14:textId="77777777" w:rsidR="00B24A05" w:rsidRPr="007710C0" w:rsidRDefault="00B24A05">
      <w:pPr>
        <w:jc w:val="both"/>
        <w:rPr>
          <w:rFonts w:ascii="Arial" w:hAnsi="Arial" w:cs="Arial"/>
          <w:color w:val="000000" w:themeColor="text1"/>
          <w:lang w:val="es-ES_tradnl"/>
        </w:rPr>
      </w:pPr>
    </w:p>
    <w:p w14:paraId="4247AEB4" w14:textId="77777777" w:rsidR="00921B96" w:rsidRPr="007710C0" w:rsidRDefault="00921B96">
      <w:pPr>
        <w:jc w:val="both"/>
        <w:rPr>
          <w:rFonts w:ascii="Arial" w:hAnsi="Arial" w:cs="Arial"/>
          <w:color w:val="000000" w:themeColor="text1"/>
          <w:lang w:val="es-ES_tradnl"/>
        </w:rPr>
      </w:pPr>
      <w:r w:rsidRPr="007710C0">
        <w:rPr>
          <w:rFonts w:ascii="Arial" w:hAnsi="Arial" w:cs="Arial"/>
          <w:color w:val="000000" w:themeColor="text1"/>
          <w:lang w:val="es-ES_tradnl"/>
        </w:rPr>
        <w:t>EN TESTIMONIO DE LO CUAL, LAS PARTES SUSCRIBEN EL PRESENTE CONTRATO EN DOS COPIAS ORIGINALES, POR CONDUCTO DE SUS REPRESENTANTES DEBIDAMENTE AUTORIZ</w:t>
      </w:r>
      <w:r w:rsidR="007D5CC2" w:rsidRPr="007710C0">
        <w:rPr>
          <w:rFonts w:ascii="Arial" w:hAnsi="Arial" w:cs="Arial"/>
          <w:color w:val="000000" w:themeColor="text1"/>
          <w:lang w:val="es-ES_tradnl"/>
        </w:rPr>
        <w:t xml:space="preserve">ADOS, EN LA CIUDAD DE </w:t>
      </w:r>
      <w:bookmarkStart w:id="3" w:name="Texto19"/>
      <w:r w:rsidR="00DE70AD" w:rsidRPr="007710C0">
        <w:rPr>
          <w:rFonts w:ascii="Arial" w:hAnsi="Arial" w:cs="Arial"/>
          <w:b/>
          <w:color w:val="000000" w:themeColor="text1"/>
          <w:lang w:val="es-ES_tradnl"/>
        </w:rPr>
        <w:fldChar w:fldCharType="begin">
          <w:ffData>
            <w:name w:val="Texto19"/>
            <w:enabled/>
            <w:calcOnExit w:val="0"/>
            <w:textInput>
              <w:default w:val="ANOTAR LA CIUDAD EN DONDE SE CELEBRA EL CONTRATO"/>
            </w:textInput>
          </w:ffData>
        </w:fldChar>
      </w:r>
      <w:r w:rsidR="007D5CC2" w:rsidRPr="007710C0">
        <w:rPr>
          <w:rFonts w:ascii="Arial" w:hAnsi="Arial" w:cs="Arial"/>
          <w:b/>
          <w:color w:val="000000" w:themeColor="text1"/>
          <w:lang w:val="es-ES_tradnl"/>
        </w:rPr>
        <w:instrText xml:space="preserve"> FORMTEXT </w:instrText>
      </w:r>
      <w:r w:rsidR="00DE70AD" w:rsidRPr="007710C0">
        <w:rPr>
          <w:rFonts w:ascii="Arial" w:hAnsi="Arial" w:cs="Arial"/>
          <w:b/>
          <w:color w:val="000000" w:themeColor="text1"/>
          <w:lang w:val="es-ES_tradnl"/>
        </w:rPr>
      </w:r>
      <w:r w:rsidR="00DE70AD" w:rsidRPr="007710C0">
        <w:rPr>
          <w:rFonts w:ascii="Arial" w:hAnsi="Arial" w:cs="Arial"/>
          <w:b/>
          <w:color w:val="000000" w:themeColor="text1"/>
          <w:lang w:val="es-ES_tradnl"/>
        </w:rPr>
        <w:fldChar w:fldCharType="separate"/>
      </w:r>
      <w:r w:rsidR="007D5CC2" w:rsidRPr="007710C0">
        <w:rPr>
          <w:rFonts w:ascii="Arial" w:hAnsi="Arial" w:cs="Arial"/>
          <w:b/>
          <w:noProof/>
          <w:color w:val="000000" w:themeColor="text1"/>
          <w:lang w:val="es-ES_tradnl"/>
        </w:rPr>
        <w:t>ANOTAR LA CIUDAD EN DONDE SE CELEBRA EL CONTRATO</w:t>
      </w:r>
      <w:r w:rsidR="00DE70AD" w:rsidRPr="007710C0">
        <w:rPr>
          <w:rFonts w:ascii="Arial" w:hAnsi="Arial" w:cs="Arial"/>
          <w:b/>
          <w:color w:val="000000" w:themeColor="text1"/>
          <w:lang w:val="es-ES_tradnl"/>
        </w:rPr>
        <w:fldChar w:fldCharType="end"/>
      </w:r>
      <w:bookmarkEnd w:id="3"/>
      <w:r w:rsidRPr="007710C0">
        <w:rPr>
          <w:rFonts w:ascii="Arial" w:hAnsi="Arial" w:cs="Arial"/>
          <w:color w:val="000000" w:themeColor="text1"/>
          <w:lang w:val="es-ES_tradnl"/>
        </w:rPr>
        <w:t xml:space="preserve"> EL DÍA</w:t>
      </w:r>
      <w:r w:rsidR="005C40E2" w:rsidRPr="007710C0">
        <w:rPr>
          <w:rFonts w:ascii="Arial" w:hAnsi="Arial" w:cs="Arial"/>
          <w:color w:val="000000" w:themeColor="text1"/>
          <w:lang w:val="es-ES_tradnl"/>
        </w:rPr>
        <w:t xml:space="preserve"> </w:t>
      </w:r>
      <w:bookmarkStart w:id="4" w:name="Texto20"/>
      <w:r w:rsidR="00DE70AD" w:rsidRPr="007710C0">
        <w:rPr>
          <w:rFonts w:ascii="Arial" w:hAnsi="Arial" w:cs="Arial"/>
          <w:b/>
          <w:color w:val="000000" w:themeColor="text1"/>
          <w:lang w:val="es-ES_tradnl"/>
        </w:rPr>
        <w:fldChar w:fldCharType="begin">
          <w:ffData>
            <w:name w:val="Texto20"/>
            <w:enabled/>
            <w:calcOnExit w:val="0"/>
            <w:textInput>
              <w:default w:val="ANOTAR EL DÍA"/>
            </w:textInput>
          </w:ffData>
        </w:fldChar>
      </w:r>
      <w:r w:rsidR="007D5CC2" w:rsidRPr="007710C0">
        <w:rPr>
          <w:rFonts w:ascii="Arial" w:hAnsi="Arial" w:cs="Arial"/>
          <w:b/>
          <w:color w:val="000000" w:themeColor="text1"/>
          <w:lang w:val="es-ES_tradnl"/>
        </w:rPr>
        <w:instrText xml:space="preserve"> FORMTEXT </w:instrText>
      </w:r>
      <w:r w:rsidR="00DE70AD" w:rsidRPr="007710C0">
        <w:rPr>
          <w:rFonts w:ascii="Arial" w:hAnsi="Arial" w:cs="Arial"/>
          <w:b/>
          <w:color w:val="000000" w:themeColor="text1"/>
          <w:lang w:val="es-ES_tradnl"/>
        </w:rPr>
      </w:r>
      <w:r w:rsidR="00DE70AD" w:rsidRPr="007710C0">
        <w:rPr>
          <w:rFonts w:ascii="Arial" w:hAnsi="Arial" w:cs="Arial"/>
          <w:b/>
          <w:color w:val="000000" w:themeColor="text1"/>
          <w:lang w:val="es-ES_tradnl"/>
        </w:rPr>
        <w:fldChar w:fldCharType="separate"/>
      </w:r>
      <w:r w:rsidR="007D5CC2" w:rsidRPr="007710C0">
        <w:rPr>
          <w:rFonts w:ascii="Arial" w:hAnsi="Arial" w:cs="Arial"/>
          <w:b/>
          <w:noProof/>
          <w:color w:val="000000" w:themeColor="text1"/>
          <w:lang w:val="es-ES_tradnl"/>
        </w:rPr>
        <w:t>ANOTAR EL DÍA</w:t>
      </w:r>
      <w:r w:rsidR="00DE70AD" w:rsidRPr="007710C0">
        <w:rPr>
          <w:rFonts w:ascii="Arial" w:hAnsi="Arial" w:cs="Arial"/>
          <w:b/>
          <w:color w:val="000000" w:themeColor="text1"/>
          <w:lang w:val="es-ES_tradnl"/>
        </w:rPr>
        <w:fldChar w:fldCharType="end"/>
      </w:r>
      <w:bookmarkEnd w:id="4"/>
      <w:r w:rsidR="007D5CC2" w:rsidRPr="007710C0">
        <w:rPr>
          <w:rFonts w:ascii="Arial" w:hAnsi="Arial" w:cs="Arial"/>
          <w:color w:val="000000" w:themeColor="text1"/>
          <w:lang w:val="es-ES_tradnl"/>
        </w:rPr>
        <w:t xml:space="preserve"> DEL MES DE </w:t>
      </w:r>
      <w:bookmarkStart w:id="5" w:name="Texto21"/>
      <w:r w:rsidR="00DE70AD" w:rsidRPr="007710C0">
        <w:rPr>
          <w:rFonts w:ascii="Arial" w:hAnsi="Arial" w:cs="Arial"/>
          <w:b/>
          <w:color w:val="000000" w:themeColor="text1"/>
          <w:lang w:val="es-ES_tradnl"/>
        </w:rPr>
        <w:fldChar w:fldCharType="begin">
          <w:ffData>
            <w:name w:val="Texto21"/>
            <w:enabled/>
            <w:calcOnExit w:val="0"/>
            <w:textInput>
              <w:default w:val="ANOTAR EL MES"/>
            </w:textInput>
          </w:ffData>
        </w:fldChar>
      </w:r>
      <w:r w:rsidR="007D5CC2" w:rsidRPr="007710C0">
        <w:rPr>
          <w:rFonts w:ascii="Arial" w:hAnsi="Arial" w:cs="Arial"/>
          <w:b/>
          <w:color w:val="000000" w:themeColor="text1"/>
          <w:lang w:val="es-ES_tradnl"/>
        </w:rPr>
        <w:instrText xml:space="preserve"> FORMTEXT </w:instrText>
      </w:r>
      <w:r w:rsidR="00DE70AD" w:rsidRPr="007710C0">
        <w:rPr>
          <w:rFonts w:ascii="Arial" w:hAnsi="Arial" w:cs="Arial"/>
          <w:b/>
          <w:color w:val="000000" w:themeColor="text1"/>
          <w:lang w:val="es-ES_tradnl"/>
        </w:rPr>
      </w:r>
      <w:r w:rsidR="00DE70AD" w:rsidRPr="007710C0">
        <w:rPr>
          <w:rFonts w:ascii="Arial" w:hAnsi="Arial" w:cs="Arial"/>
          <w:b/>
          <w:color w:val="000000" w:themeColor="text1"/>
          <w:lang w:val="es-ES_tradnl"/>
        </w:rPr>
        <w:fldChar w:fldCharType="separate"/>
      </w:r>
      <w:r w:rsidR="007D5CC2" w:rsidRPr="007710C0">
        <w:rPr>
          <w:rFonts w:ascii="Arial" w:hAnsi="Arial" w:cs="Arial"/>
          <w:b/>
          <w:noProof/>
          <w:color w:val="000000" w:themeColor="text1"/>
          <w:lang w:val="es-ES_tradnl"/>
        </w:rPr>
        <w:t>ANOTAR EL MES</w:t>
      </w:r>
      <w:r w:rsidR="00DE70AD" w:rsidRPr="007710C0">
        <w:rPr>
          <w:rFonts w:ascii="Arial" w:hAnsi="Arial" w:cs="Arial"/>
          <w:b/>
          <w:color w:val="000000" w:themeColor="text1"/>
          <w:lang w:val="es-ES_tradnl"/>
        </w:rPr>
        <w:fldChar w:fldCharType="end"/>
      </w:r>
      <w:bookmarkEnd w:id="5"/>
      <w:r w:rsidR="007D5CC2" w:rsidRPr="007710C0">
        <w:rPr>
          <w:rFonts w:ascii="Arial" w:hAnsi="Arial" w:cs="Arial"/>
          <w:b/>
          <w:color w:val="000000" w:themeColor="text1"/>
          <w:lang w:val="es-ES_tradnl"/>
        </w:rPr>
        <w:t xml:space="preserve"> </w:t>
      </w:r>
      <w:r w:rsidR="007D5CC2" w:rsidRPr="007710C0">
        <w:rPr>
          <w:rFonts w:ascii="Arial" w:hAnsi="Arial" w:cs="Arial"/>
          <w:color w:val="000000" w:themeColor="text1"/>
          <w:lang w:val="es-ES_tradnl"/>
        </w:rPr>
        <w:t xml:space="preserve">DE </w:t>
      </w:r>
      <w:bookmarkStart w:id="6" w:name="Texto22"/>
      <w:r w:rsidR="00DE70AD" w:rsidRPr="007710C0">
        <w:rPr>
          <w:rFonts w:ascii="Arial" w:hAnsi="Arial" w:cs="Arial"/>
          <w:b/>
          <w:color w:val="000000" w:themeColor="text1"/>
          <w:lang w:val="es-ES_tradnl"/>
        </w:rPr>
        <w:fldChar w:fldCharType="begin">
          <w:ffData>
            <w:name w:val="Texto22"/>
            <w:enabled/>
            <w:calcOnExit w:val="0"/>
            <w:textInput>
              <w:default w:val="ANOTAR EL AÑO"/>
            </w:textInput>
          </w:ffData>
        </w:fldChar>
      </w:r>
      <w:r w:rsidR="007D5CC2" w:rsidRPr="007710C0">
        <w:rPr>
          <w:rFonts w:ascii="Arial" w:hAnsi="Arial" w:cs="Arial"/>
          <w:b/>
          <w:color w:val="000000" w:themeColor="text1"/>
          <w:lang w:val="es-ES_tradnl"/>
        </w:rPr>
        <w:instrText xml:space="preserve"> FORMTEXT </w:instrText>
      </w:r>
      <w:r w:rsidR="00DE70AD" w:rsidRPr="007710C0">
        <w:rPr>
          <w:rFonts w:ascii="Arial" w:hAnsi="Arial" w:cs="Arial"/>
          <w:b/>
          <w:color w:val="000000" w:themeColor="text1"/>
          <w:lang w:val="es-ES_tradnl"/>
        </w:rPr>
      </w:r>
      <w:r w:rsidR="00DE70AD" w:rsidRPr="007710C0">
        <w:rPr>
          <w:rFonts w:ascii="Arial" w:hAnsi="Arial" w:cs="Arial"/>
          <w:b/>
          <w:color w:val="000000" w:themeColor="text1"/>
          <w:lang w:val="es-ES_tradnl"/>
        </w:rPr>
        <w:fldChar w:fldCharType="separate"/>
      </w:r>
      <w:r w:rsidR="007D5CC2" w:rsidRPr="007710C0">
        <w:rPr>
          <w:rFonts w:ascii="Arial" w:hAnsi="Arial" w:cs="Arial"/>
          <w:b/>
          <w:noProof/>
          <w:color w:val="000000" w:themeColor="text1"/>
          <w:lang w:val="es-ES_tradnl"/>
        </w:rPr>
        <w:t>ANOTAR EL AÑO</w:t>
      </w:r>
      <w:r w:rsidR="00DE70AD" w:rsidRPr="007710C0">
        <w:rPr>
          <w:rFonts w:ascii="Arial" w:hAnsi="Arial" w:cs="Arial"/>
          <w:b/>
          <w:color w:val="000000" w:themeColor="text1"/>
          <w:lang w:val="es-ES_tradnl"/>
        </w:rPr>
        <w:fldChar w:fldCharType="end"/>
      </w:r>
      <w:bookmarkEnd w:id="6"/>
      <w:r w:rsidR="007D5CC2" w:rsidRPr="007710C0">
        <w:rPr>
          <w:rFonts w:ascii="Arial" w:hAnsi="Arial" w:cs="Arial"/>
          <w:color w:val="000000" w:themeColor="text1"/>
          <w:lang w:val="es-ES_tradnl"/>
        </w:rPr>
        <w:t>.</w:t>
      </w:r>
    </w:p>
    <w:p w14:paraId="53060E79" w14:textId="77777777" w:rsidR="00F2779A" w:rsidRPr="007710C0" w:rsidRDefault="00F2779A" w:rsidP="00F2779A">
      <w:pPr>
        <w:pStyle w:val="Textoindependiente2"/>
        <w:rPr>
          <w:rFonts w:ascii="Arial" w:hAnsi="Arial" w:cs="Arial"/>
          <w:color w:val="000000" w:themeColor="text1"/>
          <w:sz w:val="20"/>
        </w:rPr>
      </w:pPr>
    </w:p>
    <w:p w14:paraId="3B0894B1" w14:textId="29F4619C" w:rsidR="00B80500" w:rsidRPr="007710C0" w:rsidRDefault="00B80500" w:rsidP="00F2779A">
      <w:pPr>
        <w:pStyle w:val="Textoindependiente2"/>
        <w:rPr>
          <w:rFonts w:ascii="Arial" w:hAnsi="Arial" w:cs="Arial"/>
          <w:color w:val="000000" w:themeColor="text1"/>
          <w:sz w:val="20"/>
        </w:rPr>
      </w:pPr>
    </w:p>
    <w:p w14:paraId="1F51690D" w14:textId="2B1F93D8" w:rsidR="00E433CB" w:rsidRPr="007710C0" w:rsidRDefault="00E433CB" w:rsidP="00F2779A">
      <w:pPr>
        <w:pStyle w:val="Textoindependiente2"/>
        <w:rPr>
          <w:rFonts w:ascii="Arial" w:hAnsi="Arial" w:cs="Arial"/>
          <w:color w:val="000000" w:themeColor="text1"/>
          <w:sz w:val="20"/>
        </w:rPr>
      </w:pPr>
    </w:p>
    <w:p w14:paraId="75778468" w14:textId="2BA494BA" w:rsidR="00E433CB" w:rsidRPr="007710C0" w:rsidRDefault="00E433CB" w:rsidP="00F2779A">
      <w:pPr>
        <w:pStyle w:val="Textoindependiente2"/>
        <w:rPr>
          <w:rFonts w:ascii="Arial" w:hAnsi="Arial" w:cs="Arial"/>
          <w:color w:val="000000" w:themeColor="text1"/>
          <w:sz w:val="20"/>
        </w:rPr>
      </w:pPr>
    </w:p>
    <w:p w14:paraId="63EA6222" w14:textId="4696804F" w:rsidR="00E433CB" w:rsidRPr="007710C0" w:rsidRDefault="00E433CB" w:rsidP="00F2779A">
      <w:pPr>
        <w:pStyle w:val="Textoindependiente2"/>
        <w:rPr>
          <w:rFonts w:ascii="Arial" w:hAnsi="Arial" w:cs="Arial"/>
          <w:color w:val="000000" w:themeColor="text1"/>
          <w:sz w:val="20"/>
        </w:rPr>
      </w:pPr>
    </w:p>
    <w:p w14:paraId="16C51EA2" w14:textId="4948F877" w:rsidR="00E433CB" w:rsidRPr="007710C0" w:rsidRDefault="00E433CB" w:rsidP="00F2779A">
      <w:pPr>
        <w:pStyle w:val="Textoindependiente2"/>
        <w:rPr>
          <w:rFonts w:ascii="Arial" w:hAnsi="Arial" w:cs="Arial"/>
          <w:color w:val="000000" w:themeColor="text1"/>
          <w:sz w:val="20"/>
        </w:rPr>
      </w:pPr>
    </w:p>
    <w:p w14:paraId="0F70D888" w14:textId="77777777" w:rsidR="00E433CB" w:rsidRPr="007710C0" w:rsidRDefault="00E433CB" w:rsidP="00F2779A">
      <w:pPr>
        <w:pStyle w:val="Textoindependiente2"/>
        <w:rPr>
          <w:rFonts w:ascii="Arial" w:hAnsi="Arial" w:cs="Arial"/>
          <w:color w:val="000000" w:themeColor="text1"/>
          <w:sz w:val="20"/>
        </w:rPr>
      </w:pPr>
    </w:p>
    <w:p w14:paraId="533D23FD" w14:textId="37941797" w:rsidR="00F2779A" w:rsidRPr="007710C0" w:rsidRDefault="00F2779A" w:rsidP="00F2779A">
      <w:pPr>
        <w:pStyle w:val="Textoindependiente2"/>
        <w:rPr>
          <w:rFonts w:ascii="Arial" w:hAnsi="Arial" w:cs="Arial"/>
          <w:color w:val="000000" w:themeColor="text1"/>
          <w:sz w:val="20"/>
        </w:rPr>
      </w:pPr>
      <w:r w:rsidRPr="007710C0">
        <w:rPr>
          <w:rFonts w:ascii="Arial" w:hAnsi="Arial" w:cs="Arial"/>
          <w:color w:val="000000" w:themeColor="text1"/>
          <w:sz w:val="20"/>
        </w:rPr>
        <w:t xml:space="preserve">POR LA ASOCIACIÓN DE NORMALIZACIÓN Y CERTIFICACIÓN, </w:t>
      </w:r>
      <w:r w:rsidR="00E953A2">
        <w:rPr>
          <w:rFonts w:ascii="Arial" w:hAnsi="Arial" w:cs="Arial"/>
          <w:color w:val="000000" w:themeColor="text1"/>
          <w:sz w:val="20"/>
        </w:rPr>
        <w:t>S.A. DE C.V.</w:t>
      </w:r>
      <w:r w:rsidRPr="007710C0">
        <w:rPr>
          <w:rFonts w:ascii="Arial" w:hAnsi="Arial" w:cs="Arial"/>
          <w:color w:val="000000" w:themeColor="text1"/>
          <w:sz w:val="20"/>
        </w:rPr>
        <w:t>:</w:t>
      </w:r>
    </w:p>
    <w:p w14:paraId="6B9A8B02" w14:textId="77777777" w:rsidR="00F2779A" w:rsidRPr="007710C0" w:rsidRDefault="00F2779A" w:rsidP="00F2779A">
      <w:pPr>
        <w:jc w:val="both"/>
        <w:rPr>
          <w:rFonts w:ascii="Arial" w:hAnsi="Arial" w:cs="Arial"/>
          <w:color w:val="000000" w:themeColor="text1"/>
          <w:lang w:val="es-ES_tradnl"/>
        </w:rPr>
      </w:pPr>
    </w:p>
    <w:p w14:paraId="22D3AD5C" w14:textId="77777777" w:rsidR="00F2779A" w:rsidRPr="007710C0" w:rsidRDefault="00F2779A" w:rsidP="00F2779A">
      <w:pPr>
        <w:jc w:val="both"/>
        <w:rPr>
          <w:rFonts w:ascii="Arial" w:hAnsi="Arial" w:cs="Arial"/>
          <w:color w:val="000000" w:themeColor="text1"/>
          <w:lang w:val="es-ES_tradnl"/>
        </w:rPr>
      </w:pPr>
    </w:p>
    <w:p w14:paraId="2DAE6FF9" w14:textId="77777777" w:rsidR="00F2779A" w:rsidRPr="007710C0" w:rsidRDefault="00F2779A" w:rsidP="00F2779A">
      <w:pPr>
        <w:jc w:val="both"/>
        <w:rPr>
          <w:rFonts w:ascii="Arial" w:hAnsi="Arial" w:cs="Arial"/>
          <w:color w:val="000000" w:themeColor="text1"/>
          <w:lang w:val="es-ES_tradnl"/>
        </w:rPr>
      </w:pPr>
      <w:r w:rsidRPr="007710C0">
        <w:rPr>
          <w:rFonts w:ascii="Arial" w:hAnsi="Arial" w:cs="Arial"/>
          <w:color w:val="000000" w:themeColor="text1"/>
          <w:lang w:val="es-ES_tradnl"/>
        </w:rPr>
        <w:t>_______________________________________</w:t>
      </w:r>
    </w:p>
    <w:p w14:paraId="180A7D39" w14:textId="77777777" w:rsidR="00595C7C" w:rsidRPr="007710C0" w:rsidRDefault="00F2779A" w:rsidP="00F2779A">
      <w:pPr>
        <w:jc w:val="both"/>
        <w:rPr>
          <w:rFonts w:ascii="Arial" w:hAnsi="Arial" w:cs="Arial"/>
          <w:b/>
          <w:color w:val="000000" w:themeColor="text1"/>
          <w:lang w:val="es-ES_tradnl"/>
        </w:rPr>
      </w:pPr>
      <w:r w:rsidRPr="007710C0">
        <w:rPr>
          <w:rFonts w:ascii="Arial" w:hAnsi="Arial" w:cs="Arial"/>
          <w:b/>
          <w:color w:val="000000" w:themeColor="text1"/>
          <w:lang w:val="es-ES_tradnl"/>
        </w:rPr>
        <w:t>Nombre</w:t>
      </w:r>
      <w:r w:rsidR="002F14A6" w:rsidRPr="007710C0">
        <w:rPr>
          <w:rFonts w:ascii="Arial" w:hAnsi="Arial" w:cs="Arial"/>
          <w:b/>
          <w:color w:val="000000" w:themeColor="text1"/>
          <w:lang w:val="es-ES_tradnl"/>
        </w:rPr>
        <w:t>:</w:t>
      </w:r>
      <w:r w:rsidR="00053483" w:rsidRPr="007710C0">
        <w:rPr>
          <w:rFonts w:ascii="Arial" w:hAnsi="Arial" w:cs="Arial"/>
          <w:color w:val="000000" w:themeColor="text1"/>
          <w:lang w:val="es-ES_tradnl"/>
        </w:rPr>
        <w:t xml:space="preserve"> </w:t>
      </w:r>
      <w:r w:rsidR="00053483" w:rsidRPr="007710C0">
        <w:rPr>
          <w:rFonts w:ascii="Arial" w:hAnsi="Arial" w:cs="Arial"/>
          <w:b/>
          <w:color w:val="000000" w:themeColor="text1"/>
          <w:lang w:val="es-ES_tradnl"/>
        </w:rPr>
        <w:t>Ing. Faustino Flores Chacón</w:t>
      </w:r>
    </w:p>
    <w:p w14:paraId="6572BE69" w14:textId="37E0C8F7" w:rsidR="00595C7C" w:rsidRPr="007710C0" w:rsidRDefault="00F2779A" w:rsidP="00AF5853">
      <w:pPr>
        <w:jc w:val="both"/>
        <w:rPr>
          <w:rFonts w:ascii="Arial" w:hAnsi="Arial" w:cs="Arial"/>
          <w:b/>
          <w:color w:val="000000" w:themeColor="text1"/>
          <w:lang w:val="es-ES_tradnl"/>
        </w:rPr>
      </w:pPr>
      <w:r w:rsidRPr="007710C0">
        <w:rPr>
          <w:rFonts w:ascii="Arial" w:hAnsi="Arial" w:cs="Arial"/>
          <w:b/>
          <w:color w:val="000000" w:themeColor="text1"/>
          <w:lang w:val="es-ES_tradnl"/>
        </w:rPr>
        <w:t>Cargo:</w:t>
      </w:r>
      <w:r w:rsidR="002F14A6" w:rsidRPr="007710C0">
        <w:rPr>
          <w:rFonts w:ascii="Arial" w:hAnsi="Arial" w:cs="Arial"/>
          <w:color w:val="000000" w:themeColor="text1"/>
          <w:lang w:val="es-ES_tradnl"/>
        </w:rPr>
        <w:t xml:space="preserve"> </w:t>
      </w:r>
      <w:r w:rsidR="00D721E6" w:rsidRPr="007710C0">
        <w:rPr>
          <w:rFonts w:ascii="Arial" w:hAnsi="Arial" w:cs="Arial"/>
          <w:b/>
          <w:color w:val="000000" w:themeColor="text1"/>
          <w:lang w:val="es-ES_tradnl"/>
        </w:rPr>
        <w:t>Representante legal.</w:t>
      </w:r>
    </w:p>
    <w:p w14:paraId="529CBDE2" w14:textId="7C68FE33" w:rsidR="00F2779A" w:rsidRPr="007710C0" w:rsidRDefault="00F2779A" w:rsidP="00AF5853">
      <w:pPr>
        <w:jc w:val="both"/>
        <w:rPr>
          <w:rFonts w:ascii="Arial" w:hAnsi="Arial" w:cs="Arial"/>
          <w:b/>
          <w:color w:val="000000" w:themeColor="text1"/>
        </w:rPr>
      </w:pPr>
      <w:r w:rsidRPr="007710C0">
        <w:rPr>
          <w:rFonts w:ascii="Arial" w:hAnsi="Arial" w:cs="Arial"/>
          <w:b/>
          <w:color w:val="000000" w:themeColor="text1"/>
          <w:lang w:val="es-ES_tradnl"/>
        </w:rPr>
        <w:t>Domicilio:</w:t>
      </w:r>
      <w:r w:rsidRPr="007710C0">
        <w:rPr>
          <w:rFonts w:ascii="Arial" w:hAnsi="Arial" w:cs="Arial"/>
          <w:color w:val="000000" w:themeColor="text1"/>
          <w:lang w:val="es-ES_tradnl"/>
        </w:rPr>
        <w:t xml:space="preserve"> </w:t>
      </w:r>
      <w:proofErr w:type="spellStart"/>
      <w:r w:rsidR="000A1A48" w:rsidRPr="007710C0">
        <w:rPr>
          <w:rFonts w:ascii="Arial" w:hAnsi="Arial" w:cs="Arial"/>
          <w:b/>
          <w:color w:val="000000" w:themeColor="text1"/>
          <w:lang w:val="es-ES_tradnl"/>
        </w:rPr>
        <w:t>Av</w:t>
      </w:r>
      <w:proofErr w:type="spellEnd"/>
      <w:r w:rsidR="000A1A48" w:rsidRPr="007710C0">
        <w:rPr>
          <w:rFonts w:ascii="Arial" w:hAnsi="Arial" w:cs="Arial"/>
          <w:b/>
          <w:color w:val="000000" w:themeColor="text1"/>
        </w:rPr>
        <w:t>.</w:t>
      </w:r>
      <w:r w:rsidRPr="007710C0">
        <w:rPr>
          <w:rFonts w:ascii="Arial" w:hAnsi="Arial" w:cs="Arial"/>
          <w:b/>
          <w:color w:val="000000" w:themeColor="text1"/>
        </w:rPr>
        <w:t xml:space="preserve"> Lázaro Cárdenas </w:t>
      </w:r>
      <w:r w:rsidR="00BA1BFF" w:rsidRPr="007710C0">
        <w:rPr>
          <w:rFonts w:ascii="Arial" w:hAnsi="Arial" w:cs="Arial"/>
          <w:b/>
          <w:color w:val="000000" w:themeColor="text1"/>
        </w:rPr>
        <w:t>N</w:t>
      </w:r>
      <w:r w:rsidRPr="007710C0">
        <w:rPr>
          <w:rFonts w:ascii="Arial" w:hAnsi="Arial" w:cs="Arial"/>
          <w:b/>
          <w:color w:val="000000" w:themeColor="text1"/>
        </w:rPr>
        <w:t xml:space="preserve">o. 869, </w:t>
      </w:r>
      <w:r w:rsidR="000A1A48" w:rsidRPr="007710C0">
        <w:rPr>
          <w:rFonts w:ascii="Arial" w:hAnsi="Arial" w:cs="Arial"/>
          <w:b/>
          <w:color w:val="000000" w:themeColor="text1"/>
        </w:rPr>
        <w:t>Frac</w:t>
      </w:r>
      <w:r w:rsidRPr="007710C0">
        <w:rPr>
          <w:rFonts w:ascii="Arial" w:hAnsi="Arial" w:cs="Arial"/>
          <w:b/>
          <w:color w:val="000000" w:themeColor="text1"/>
        </w:rPr>
        <w:t>. 3 esq. Júpiter, Col. Nueva Industrial Vallejo,</w:t>
      </w:r>
      <w:r w:rsidR="00212E18" w:rsidRPr="007710C0">
        <w:rPr>
          <w:rFonts w:ascii="Arial" w:hAnsi="Arial" w:cs="Arial"/>
          <w:b/>
          <w:color w:val="000000" w:themeColor="text1"/>
        </w:rPr>
        <w:t xml:space="preserve"> Alcaldía Gustavo A. Madero</w:t>
      </w:r>
      <w:r w:rsidRPr="007710C0">
        <w:rPr>
          <w:rFonts w:ascii="Arial" w:hAnsi="Arial" w:cs="Arial"/>
          <w:b/>
          <w:color w:val="000000" w:themeColor="text1"/>
        </w:rPr>
        <w:t xml:space="preserve"> C.</w:t>
      </w:r>
      <w:r w:rsidR="000A1A48" w:rsidRPr="007710C0">
        <w:rPr>
          <w:rFonts w:ascii="Arial" w:hAnsi="Arial" w:cs="Arial"/>
          <w:b/>
          <w:color w:val="000000" w:themeColor="text1"/>
        </w:rPr>
        <w:t xml:space="preserve"> </w:t>
      </w:r>
      <w:r w:rsidRPr="007710C0">
        <w:rPr>
          <w:rFonts w:ascii="Arial" w:hAnsi="Arial" w:cs="Arial"/>
          <w:b/>
          <w:color w:val="000000" w:themeColor="text1"/>
        </w:rPr>
        <w:t xml:space="preserve">P. </w:t>
      </w:r>
      <w:proofErr w:type="gramStart"/>
      <w:r w:rsidRPr="007710C0">
        <w:rPr>
          <w:rFonts w:ascii="Arial" w:hAnsi="Arial" w:cs="Arial"/>
          <w:b/>
          <w:color w:val="000000" w:themeColor="text1"/>
        </w:rPr>
        <w:t xml:space="preserve">07700, </w:t>
      </w:r>
      <w:r w:rsidR="00212E18" w:rsidRPr="007710C0">
        <w:rPr>
          <w:rFonts w:ascii="Arial" w:hAnsi="Arial" w:cs="Arial"/>
          <w:b/>
          <w:color w:val="000000" w:themeColor="text1"/>
        </w:rPr>
        <w:t xml:space="preserve">  </w:t>
      </w:r>
      <w:proofErr w:type="gramEnd"/>
      <w:r w:rsidR="004043EC" w:rsidRPr="007710C0">
        <w:rPr>
          <w:rFonts w:ascii="Arial" w:hAnsi="Arial" w:cs="Arial"/>
          <w:b/>
          <w:color w:val="000000" w:themeColor="text1"/>
        </w:rPr>
        <w:t>Ciudad de México.</w:t>
      </w:r>
    </w:p>
    <w:p w14:paraId="622D5673" w14:textId="77777777" w:rsidR="00921B96" w:rsidRPr="007710C0" w:rsidRDefault="00921B96">
      <w:pPr>
        <w:jc w:val="both"/>
        <w:rPr>
          <w:rFonts w:ascii="Arial" w:hAnsi="Arial" w:cs="Arial"/>
          <w:color w:val="000000" w:themeColor="text1"/>
        </w:rPr>
      </w:pPr>
    </w:p>
    <w:p w14:paraId="005A6155" w14:textId="77777777" w:rsidR="00F2779A" w:rsidRPr="007710C0" w:rsidRDefault="00F2779A">
      <w:pPr>
        <w:jc w:val="both"/>
        <w:rPr>
          <w:rFonts w:ascii="Arial" w:hAnsi="Arial" w:cs="Arial"/>
          <w:color w:val="000000" w:themeColor="text1"/>
        </w:rPr>
      </w:pPr>
    </w:p>
    <w:p w14:paraId="6FB0A529" w14:textId="77777777" w:rsidR="00F2779A" w:rsidRPr="007710C0" w:rsidRDefault="00F2779A" w:rsidP="00F2779A">
      <w:pPr>
        <w:pStyle w:val="Textoindependiente2"/>
        <w:rPr>
          <w:rFonts w:ascii="Arial" w:hAnsi="Arial" w:cs="Arial"/>
          <w:color w:val="000000" w:themeColor="text1"/>
          <w:sz w:val="20"/>
        </w:rPr>
      </w:pPr>
      <w:r w:rsidRPr="007710C0">
        <w:rPr>
          <w:rFonts w:ascii="Arial" w:hAnsi="Arial" w:cs="Arial"/>
          <w:color w:val="000000" w:themeColor="text1"/>
          <w:sz w:val="20"/>
        </w:rPr>
        <w:t>POR PARTE DEL CLIENTE:</w:t>
      </w:r>
    </w:p>
    <w:p w14:paraId="66BD15DF" w14:textId="77777777" w:rsidR="00F2779A" w:rsidRPr="007710C0" w:rsidRDefault="00F2779A" w:rsidP="00F2779A">
      <w:pPr>
        <w:jc w:val="both"/>
        <w:rPr>
          <w:rFonts w:ascii="Arial" w:hAnsi="Arial" w:cs="Arial"/>
          <w:color w:val="000000" w:themeColor="text1"/>
          <w:lang w:val="es-ES_tradnl"/>
        </w:rPr>
      </w:pPr>
    </w:p>
    <w:p w14:paraId="486F1DD5" w14:textId="77777777" w:rsidR="00F2779A" w:rsidRPr="007710C0" w:rsidRDefault="00F2779A" w:rsidP="00F2779A">
      <w:pPr>
        <w:jc w:val="both"/>
        <w:rPr>
          <w:rFonts w:ascii="Arial" w:hAnsi="Arial" w:cs="Arial"/>
          <w:color w:val="000000" w:themeColor="text1"/>
          <w:lang w:val="es-ES_tradnl"/>
        </w:rPr>
      </w:pPr>
      <w:r w:rsidRPr="007710C0">
        <w:rPr>
          <w:rFonts w:ascii="Arial" w:hAnsi="Arial" w:cs="Arial"/>
          <w:color w:val="000000" w:themeColor="text1"/>
          <w:lang w:val="es-ES_tradnl"/>
        </w:rPr>
        <w:t>_______________________________________</w:t>
      </w:r>
    </w:p>
    <w:p w14:paraId="69D841A1" w14:textId="77777777" w:rsidR="00F2779A" w:rsidRPr="007710C0" w:rsidRDefault="00F2779A" w:rsidP="00F2779A">
      <w:pPr>
        <w:jc w:val="both"/>
        <w:rPr>
          <w:rFonts w:ascii="Arial" w:hAnsi="Arial" w:cs="Arial"/>
          <w:color w:val="000000" w:themeColor="text1"/>
          <w:lang w:val="es-ES_tradnl"/>
        </w:rPr>
      </w:pPr>
      <w:r w:rsidRPr="007710C0">
        <w:rPr>
          <w:rFonts w:ascii="Arial" w:hAnsi="Arial" w:cs="Arial"/>
          <w:b/>
          <w:color w:val="000000" w:themeColor="text1"/>
          <w:lang w:val="es-ES_tradnl"/>
        </w:rPr>
        <w:t>Nombre:</w:t>
      </w:r>
      <w:r w:rsidRPr="007710C0">
        <w:rPr>
          <w:rFonts w:ascii="Arial" w:hAnsi="Arial" w:cs="Arial"/>
          <w:color w:val="000000" w:themeColor="text1"/>
          <w:lang w:val="es-ES_tradnl"/>
        </w:rPr>
        <w:t xml:space="preserve">  </w:t>
      </w:r>
      <w:bookmarkStart w:id="7" w:name="Texto7"/>
      <w:r w:rsidR="00DE70AD" w:rsidRPr="007710C0">
        <w:rPr>
          <w:rFonts w:ascii="Arial" w:hAnsi="Arial" w:cs="Arial"/>
          <w:b/>
          <w:color w:val="000000" w:themeColor="text1"/>
          <w:lang w:val="es-ES_tradnl"/>
        </w:rPr>
        <w:fldChar w:fldCharType="begin">
          <w:ffData>
            <w:name w:val="Texto7"/>
            <w:enabled/>
            <w:calcOnExit w:val="0"/>
            <w:textInput>
              <w:default w:val="NOMBRE DEL REPRESENTANTE"/>
            </w:textInput>
          </w:ffData>
        </w:fldChar>
      </w:r>
      <w:r w:rsidR="00AF5853" w:rsidRPr="007710C0">
        <w:rPr>
          <w:rFonts w:ascii="Arial" w:hAnsi="Arial" w:cs="Arial"/>
          <w:b/>
          <w:color w:val="000000" w:themeColor="text1"/>
          <w:lang w:val="es-ES_tradnl"/>
        </w:rPr>
        <w:instrText xml:space="preserve"> FORMTEXT </w:instrText>
      </w:r>
      <w:r w:rsidR="00DE70AD" w:rsidRPr="007710C0">
        <w:rPr>
          <w:rFonts w:ascii="Arial" w:hAnsi="Arial" w:cs="Arial"/>
          <w:b/>
          <w:color w:val="000000" w:themeColor="text1"/>
          <w:lang w:val="es-ES_tradnl"/>
        </w:rPr>
      </w:r>
      <w:r w:rsidR="00DE70AD" w:rsidRPr="007710C0">
        <w:rPr>
          <w:rFonts w:ascii="Arial" w:hAnsi="Arial" w:cs="Arial"/>
          <w:b/>
          <w:color w:val="000000" w:themeColor="text1"/>
          <w:lang w:val="es-ES_tradnl"/>
        </w:rPr>
        <w:fldChar w:fldCharType="separate"/>
      </w:r>
      <w:r w:rsidR="00AF5853" w:rsidRPr="007710C0">
        <w:rPr>
          <w:rFonts w:ascii="Arial" w:hAnsi="Arial" w:cs="Arial"/>
          <w:b/>
          <w:noProof/>
          <w:color w:val="000000" w:themeColor="text1"/>
          <w:lang w:val="es-ES_tradnl"/>
        </w:rPr>
        <w:t>NOMBRE DEL REPRESENTANTE</w:t>
      </w:r>
      <w:r w:rsidR="00DE70AD" w:rsidRPr="007710C0">
        <w:rPr>
          <w:rFonts w:ascii="Arial" w:hAnsi="Arial" w:cs="Arial"/>
          <w:b/>
          <w:color w:val="000000" w:themeColor="text1"/>
          <w:lang w:val="es-ES_tradnl"/>
        </w:rPr>
        <w:fldChar w:fldCharType="end"/>
      </w:r>
      <w:bookmarkEnd w:id="7"/>
      <w:r w:rsidRPr="007710C0">
        <w:rPr>
          <w:rFonts w:ascii="Arial" w:hAnsi="Arial" w:cs="Arial"/>
          <w:color w:val="000000" w:themeColor="text1"/>
          <w:lang w:val="es-ES_tradnl"/>
        </w:rPr>
        <w:t xml:space="preserve">  </w:t>
      </w:r>
    </w:p>
    <w:p w14:paraId="285AA1BE" w14:textId="77777777" w:rsidR="00F2779A" w:rsidRPr="007710C0" w:rsidRDefault="00F2779A" w:rsidP="00F2779A">
      <w:pPr>
        <w:jc w:val="both"/>
        <w:rPr>
          <w:rFonts w:ascii="Arial" w:hAnsi="Arial" w:cs="Arial"/>
          <w:color w:val="000000" w:themeColor="text1"/>
          <w:lang w:val="es-ES_tradnl"/>
        </w:rPr>
      </w:pPr>
      <w:r w:rsidRPr="007710C0">
        <w:rPr>
          <w:rFonts w:ascii="Arial" w:hAnsi="Arial" w:cs="Arial"/>
          <w:b/>
          <w:color w:val="000000" w:themeColor="text1"/>
          <w:lang w:val="es-ES_tradnl"/>
        </w:rPr>
        <w:t>Cargo:</w:t>
      </w:r>
      <w:r w:rsidRPr="007710C0">
        <w:rPr>
          <w:rFonts w:ascii="Arial" w:hAnsi="Arial" w:cs="Arial"/>
          <w:color w:val="000000" w:themeColor="text1"/>
          <w:lang w:val="es-ES_tradnl"/>
        </w:rPr>
        <w:t xml:space="preserve">     </w:t>
      </w:r>
      <w:bookmarkStart w:id="8" w:name="Texto8"/>
      <w:r w:rsidR="00DE70AD" w:rsidRPr="007710C0">
        <w:rPr>
          <w:rFonts w:ascii="Arial" w:hAnsi="Arial" w:cs="Arial"/>
          <w:b/>
          <w:color w:val="000000" w:themeColor="text1"/>
          <w:lang w:val="es-ES_tradnl"/>
        </w:rPr>
        <w:fldChar w:fldCharType="begin">
          <w:ffData>
            <w:name w:val="Texto8"/>
            <w:enabled/>
            <w:calcOnExit w:val="0"/>
            <w:textInput>
              <w:default w:val="CARGO DEL REPRESENTANTE"/>
            </w:textInput>
          </w:ffData>
        </w:fldChar>
      </w:r>
      <w:r w:rsidR="00AF5853" w:rsidRPr="007710C0">
        <w:rPr>
          <w:rFonts w:ascii="Arial" w:hAnsi="Arial" w:cs="Arial"/>
          <w:b/>
          <w:color w:val="000000" w:themeColor="text1"/>
          <w:lang w:val="es-ES_tradnl"/>
        </w:rPr>
        <w:instrText xml:space="preserve"> FORMTEXT </w:instrText>
      </w:r>
      <w:r w:rsidR="00DE70AD" w:rsidRPr="007710C0">
        <w:rPr>
          <w:rFonts w:ascii="Arial" w:hAnsi="Arial" w:cs="Arial"/>
          <w:b/>
          <w:color w:val="000000" w:themeColor="text1"/>
          <w:lang w:val="es-ES_tradnl"/>
        </w:rPr>
      </w:r>
      <w:r w:rsidR="00DE70AD" w:rsidRPr="007710C0">
        <w:rPr>
          <w:rFonts w:ascii="Arial" w:hAnsi="Arial" w:cs="Arial"/>
          <w:b/>
          <w:color w:val="000000" w:themeColor="text1"/>
          <w:lang w:val="es-ES_tradnl"/>
        </w:rPr>
        <w:fldChar w:fldCharType="separate"/>
      </w:r>
      <w:r w:rsidR="00AF5853" w:rsidRPr="007710C0">
        <w:rPr>
          <w:rFonts w:ascii="Arial" w:hAnsi="Arial" w:cs="Arial"/>
          <w:b/>
          <w:noProof/>
          <w:color w:val="000000" w:themeColor="text1"/>
          <w:lang w:val="es-ES_tradnl"/>
        </w:rPr>
        <w:t>CARGO DEL REPRESENTANTE</w:t>
      </w:r>
      <w:r w:rsidR="00DE70AD" w:rsidRPr="007710C0">
        <w:rPr>
          <w:rFonts w:ascii="Arial" w:hAnsi="Arial" w:cs="Arial"/>
          <w:b/>
          <w:color w:val="000000" w:themeColor="text1"/>
          <w:lang w:val="es-ES_tradnl"/>
        </w:rPr>
        <w:fldChar w:fldCharType="end"/>
      </w:r>
      <w:bookmarkEnd w:id="8"/>
      <w:r w:rsidRPr="007710C0">
        <w:rPr>
          <w:rFonts w:ascii="Arial" w:hAnsi="Arial" w:cs="Arial"/>
          <w:color w:val="000000" w:themeColor="text1"/>
          <w:lang w:val="es-ES_tradnl"/>
        </w:rPr>
        <w:t xml:space="preserve">   </w:t>
      </w:r>
    </w:p>
    <w:p w14:paraId="37FBD136" w14:textId="77777777" w:rsidR="008F2E75" w:rsidRPr="007710C0" w:rsidRDefault="00F2779A" w:rsidP="00CC1E5B">
      <w:pPr>
        <w:ind w:left="923" w:hanging="923"/>
        <w:jc w:val="both"/>
        <w:rPr>
          <w:rFonts w:ascii="Arial" w:hAnsi="Arial" w:cs="Arial"/>
          <w:b/>
          <w:color w:val="000000" w:themeColor="text1"/>
          <w:lang w:val="es-ES_tradnl"/>
        </w:rPr>
      </w:pPr>
      <w:r w:rsidRPr="007710C0">
        <w:rPr>
          <w:rFonts w:ascii="Arial" w:hAnsi="Arial" w:cs="Arial"/>
          <w:b/>
          <w:color w:val="000000" w:themeColor="text1"/>
          <w:lang w:val="es-ES_tradnl"/>
        </w:rPr>
        <w:t>Domicilio:</w:t>
      </w:r>
      <w:r w:rsidR="00400BAD" w:rsidRPr="007710C0">
        <w:rPr>
          <w:rFonts w:ascii="Arial" w:hAnsi="Arial" w:cs="Arial"/>
          <w:b/>
          <w:color w:val="000000" w:themeColor="text1"/>
          <w:lang w:val="es-ES_tradnl"/>
        </w:rPr>
        <w:t xml:space="preserve"> </w:t>
      </w:r>
      <w:bookmarkStart w:id="9" w:name="Texto9"/>
      <w:r w:rsidR="00DE70AD" w:rsidRPr="007710C0">
        <w:rPr>
          <w:rFonts w:ascii="Arial" w:hAnsi="Arial" w:cs="Arial"/>
          <w:b/>
          <w:color w:val="000000" w:themeColor="text1"/>
          <w:lang w:val="es-ES_tradnl"/>
        </w:rPr>
        <w:fldChar w:fldCharType="begin">
          <w:ffData>
            <w:name w:val="Texto9"/>
            <w:enabled/>
            <w:calcOnExit w:val="0"/>
            <w:textInput>
              <w:default w:val="DOMICILIO FISCAL"/>
            </w:textInput>
          </w:ffData>
        </w:fldChar>
      </w:r>
      <w:r w:rsidR="00AF5853" w:rsidRPr="007710C0">
        <w:rPr>
          <w:rFonts w:ascii="Arial" w:hAnsi="Arial" w:cs="Arial"/>
          <w:b/>
          <w:color w:val="000000" w:themeColor="text1"/>
          <w:lang w:val="es-ES_tradnl"/>
        </w:rPr>
        <w:instrText xml:space="preserve"> FORMTEXT </w:instrText>
      </w:r>
      <w:r w:rsidR="00DE70AD" w:rsidRPr="007710C0">
        <w:rPr>
          <w:rFonts w:ascii="Arial" w:hAnsi="Arial" w:cs="Arial"/>
          <w:b/>
          <w:color w:val="000000" w:themeColor="text1"/>
          <w:lang w:val="es-ES_tradnl"/>
        </w:rPr>
      </w:r>
      <w:r w:rsidR="00DE70AD" w:rsidRPr="007710C0">
        <w:rPr>
          <w:rFonts w:ascii="Arial" w:hAnsi="Arial" w:cs="Arial"/>
          <w:b/>
          <w:color w:val="000000" w:themeColor="text1"/>
          <w:lang w:val="es-ES_tradnl"/>
        </w:rPr>
        <w:fldChar w:fldCharType="separate"/>
      </w:r>
      <w:r w:rsidR="00AF5853" w:rsidRPr="007710C0">
        <w:rPr>
          <w:rFonts w:ascii="Arial" w:hAnsi="Arial" w:cs="Arial"/>
          <w:b/>
          <w:noProof/>
          <w:color w:val="000000" w:themeColor="text1"/>
          <w:lang w:val="es-ES_tradnl"/>
        </w:rPr>
        <w:t>DOMICILIO FISCAL</w:t>
      </w:r>
      <w:r w:rsidR="00DE70AD" w:rsidRPr="007710C0">
        <w:rPr>
          <w:rFonts w:ascii="Arial" w:hAnsi="Arial" w:cs="Arial"/>
          <w:b/>
          <w:color w:val="000000" w:themeColor="text1"/>
          <w:lang w:val="es-ES_tradnl"/>
        </w:rPr>
        <w:fldChar w:fldCharType="end"/>
      </w:r>
      <w:bookmarkEnd w:id="9"/>
    </w:p>
    <w:p w14:paraId="3BD543B5" w14:textId="77777777" w:rsidR="004F32D8" w:rsidRPr="007710C0" w:rsidRDefault="004F32D8" w:rsidP="00F2779A">
      <w:pPr>
        <w:pStyle w:val="Ttulo3"/>
        <w:rPr>
          <w:color w:val="000000" w:themeColor="text1"/>
          <w:sz w:val="20"/>
          <w:szCs w:val="20"/>
        </w:rPr>
        <w:sectPr w:rsidR="004F32D8" w:rsidRPr="007710C0" w:rsidSect="00142D46">
          <w:headerReference w:type="even" r:id="rId9"/>
          <w:headerReference w:type="default" r:id="rId10"/>
          <w:footerReference w:type="even" r:id="rId11"/>
          <w:footerReference w:type="default" r:id="rId12"/>
          <w:headerReference w:type="first" r:id="rId13"/>
          <w:footerReference w:type="first" r:id="rId14"/>
          <w:type w:val="continuous"/>
          <w:pgSz w:w="12242" w:h="15842" w:code="1"/>
          <w:pgMar w:top="851" w:right="851" w:bottom="851" w:left="1418" w:header="851" w:footer="851" w:gutter="0"/>
          <w:cols w:space="709"/>
          <w:docGrid w:linePitch="360"/>
        </w:sectPr>
      </w:pPr>
    </w:p>
    <w:p w14:paraId="4FD1CB20" w14:textId="2E93BBDD" w:rsidR="00F2779A" w:rsidRPr="007710C0" w:rsidRDefault="00B17C2F" w:rsidP="00953D13">
      <w:pPr>
        <w:pStyle w:val="Ttulo3"/>
        <w:jc w:val="center"/>
        <w:rPr>
          <w:color w:val="000000" w:themeColor="text1"/>
          <w:sz w:val="20"/>
          <w:szCs w:val="20"/>
          <w:u w:val="single"/>
        </w:rPr>
      </w:pPr>
      <w:r w:rsidRPr="007710C0">
        <w:rPr>
          <w:i/>
          <w:color w:val="000000" w:themeColor="text1"/>
          <w:sz w:val="20"/>
          <w:szCs w:val="20"/>
          <w:u w:val="single"/>
        </w:rPr>
        <w:lastRenderedPageBreak/>
        <w:t>A</w:t>
      </w:r>
      <w:r w:rsidR="005B7C7B" w:rsidRPr="007710C0">
        <w:rPr>
          <w:i/>
          <w:color w:val="000000" w:themeColor="text1"/>
          <w:sz w:val="20"/>
          <w:szCs w:val="20"/>
          <w:u w:val="single"/>
        </w:rPr>
        <w:t>NEXO</w:t>
      </w:r>
      <w:r w:rsidR="000A1A48" w:rsidRPr="007710C0">
        <w:rPr>
          <w:i/>
          <w:color w:val="000000" w:themeColor="text1"/>
          <w:sz w:val="20"/>
          <w:szCs w:val="20"/>
          <w:u w:val="single"/>
        </w:rPr>
        <w:t xml:space="preserve"> </w:t>
      </w:r>
      <w:r w:rsidR="00953D13" w:rsidRPr="007710C0">
        <w:rPr>
          <w:i/>
          <w:color w:val="000000" w:themeColor="text1"/>
          <w:sz w:val="20"/>
          <w:szCs w:val="20"/>
          <w:u w:val="single"/>
        </w:rPr>
        <w:t>A</w:t>
      </w:r>
      <w:r w:rsidR="00953D13" w:rsidRPr="007710C0">
        <w:rPr>
          <w:color w:val="000000" w:themeColor="text1"/>
          <w:sz w:val="20"/>
          <w:szCs w:val="20"/>
          <w:u w:val="single"/>
        </w:rPr>
        <w:t xml:space="preserve">     -      LISTAR SEDE, SITIOS O SITIOS TEMPORALES</w:t>
      </w:r>
      <w:r w:rsidR="00E50510" w:rsidRPr="007710C0">
        <w:rPr>
          <w:color w:val="000000" w:themeColor="text1"/>
          <w:sz w:val="20"/>
          <w:szCs w:val="20"/>
          <w:u w:val="single"/>
        </w:rPr>
        <w:t xml:space="preserve"> incluidos en el alcance</w:t>
      </w:r>
    </w:p>
    <w:p w14:paraId="3E6A7386" w14:textId="77777777" w:rsidR="00F2779A" w:rsidRPr="007710C0" w:rsidRDefault="00F2779A" w:rsidP="00F2779A">
      <w:pPr>
        <w:jc w:val="center"/>
        <w:rPr>
          <w:rFonts w:ascii="Arial" w:hAnsi="Arial" w:cs="Arial"/>
          <w:b/>
          <w:color w:val="000000" w:themeColor="text1"/>
        </w:rPr>
      </w:pPr>
    </w:p>
    <w:p w14:paraId="14DEC0E9" w14:textId="77777777" w:rsidR="00F2779A" w:rsidRPr="007710C0" w:rsidRDefault="00F2779A" w:rsidP="00AC60DC">
      <w:pPr>
        <w:numPr>
          <w:ilvl w:val="0"/>
          <w:numId w:val="2"/>
        </w:numPr>
        <w:tabs>
          <w:tab w:val="clear" w:pos="945"/>
          <w:tab w:val="num" w:pos="567"/>
        </w:tabs>
        <w:ind w:hanging="945"/>
        <w:rPr>
          <w:rFonts w:ascii="Arial" w:hAnsi="Arial" w:cs="Arial"/>
          <w:b/>
          <w:color w:val="000000" w:themeColor="text1"/>
        </w:rPr>
      </w:pPr>
      <w:r w:rsidRPr="007710C0">
        <w:rPr>
          <w:rFonts w:ascii="Arial" w:hAnsi="Arial" w:cs="Arial"/>
          <w:b/>
          <w:color w:val="000000" w:themeColor="text1"/>
        </w:rPr>
        <w:t>SEDE: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902"/>
        <w:gridCol w:w="2812"/>
        <w:gridCol w:w="360"/>
        <w:gridCol w:w="932"/>
        <w:gridCol w:w="329"/>
        <w:gridCol w:w="648"/>
        <w:gridCol w:w="788"/>
        <w:gridCol w:w="773"/>
      </w:tblGrid>
      <w:tr w:rsidR="007710C0" w:rsidRPr="007710C0" w14:paraId="6B07C8A0" w14:textId="77777777" w:rsidTr="00953D13">
        <w:trPr>
          <w:trHeight w:val="397"/>
        </w:trPr>
        <w:tc>
          <w:tcPr>
            <w:tcW w:w="1612" w:type="dxa"/>
            <w:tcBorders>
              <w:top w:val="nil"/>
              <w:left w:val="nil"/>
              <w:bottom w:val="nil"/>
              <w:right w:val="nil"/>
            </w:tcBorders>
            <w:vAlign w:val="center"/>
          </w:tcPr>
          <w:p w14:paraId="409B6D55" w14:textId="77777777" w:rsidR="004F38CE" w:rsidRPr="007710C0" w:rsidRDefault="004F38CE" w:rsidP="009D021E">
            <w:pPr>
              <w:ind w:left="-108"/>
              <w:rPr>
                <w:rFonts w:ascii="Arial" w:hAnsi="Arial" w:cs="Arial"/>
                <w:b/>
                <w:color w:val="000000" w:themeColor="text1"/>
              </w:rPr>
            </w:pPr>
            <w:r w:rsidRPr="007710C0">
              <w:rPr>
                <w:rFonts w:ascii="Arial" w:hAnsi="Arial" w:cs="Arial"/>
                <w:color w:val="000000" w:themeColor="text1"/>
              </w:rPr>
              <w:t>CALLE:</w:t>
            </w:r>
          </w:p>
        </w:tc>
        <w:tc>
          <w:tcPr>
            <w:tcW w:w="4074" w:type="dxa"/>
            <w:gridSpan w:val="3"/>
            <w:tcBorders>
              <w:top w:val="nil"/>
              <w:left w:val="nil"/>
              <w:bottom w:val="single" w:sz="4" w:space="0" w:color="auto"/>
              <w:right w:val="nil"/>
            </w:tcBorders>
            <w:vAlign w:val="center"/>
          </w:tcPr>
          <w:p w14:paraId="25BE22AF" w14:textId="77777777" w:rsidR="004F38CE" w:rsidRPr="007710C0" w:rsidRDefault="00AF5853" w:rsidP="0024454E">
            <w:pPr>
              <w:ind w:left="-25"/>
              <w:rPr>
                <w:rFonts w:ascii="Arial" w:hAnsi="Arial" w:cs="Arial"/>
                <w:color w:val="000000" w:themeColor="text1"/>
              </w:rPr>
            </w:pPr>
            <w:r w:rsidRPr="007710C0">
              <w:rPr>
                <w:rFonts w:ascii="Arial" w:hAnsi="Arial" w:cs="Arial"/>
                <w:color w:val="000000" w:themeColor="text1"/>
              </w:rPr>
              <w:t xml:space="preserve"> </w:t>
            </w:r>
            <w:bookmarkStart w:id="11" w:name="Texto10"/>
            <w:r w:rsidR="00DE70AD" w:rsidRPr="007710C0">
              <w:rPr>
                <w:rFonts w:ascii="Arial" w:hAnsi="Arial" w:cs="Arial"/>
                <w:color w:val="000000" w:themeColor="text1"/>
              </w:rPr>
              <w:fldChar w:fldCharType="begin">
                <w:ffData>
                  <w:name w:val="Texto10"/>
                  <w:enabled/>
                  <w:calcOnExit w:val="0"/>
                  <w:textInput/>
                </w:ffData>
              </w:fldChar>
            </w:r>
            <w:r w:rsidR="0024454E"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DE70AD" w:rsidRPr="007710C0">
              <w:rPr>
                <w:rFonts w:ascii="Arial" w:hAnsi="Arial" w:cs="Arial"/>
                <w:color w:val="000000" w:themeColor="text1"/>
              </w:rPr>
              <w:fldChar w:fldCharType="end"/>
            </w:r>
            <w:bookmarkEnd w:id="11"/>
          </w:p>
        </w:tc>
        <w:tc>
          <w:tcPr>
            <w:tcW w:w="932" w:type="dxa"/>
            <w:tcBorders>
              <w:top w:val="nil"/>
              <w:left w:val="nil"/>
              <w:bottom w:val="nil"/>
              <w:right w:val="nil"/>
            </w:tcBorders>
            <w:vAlign w:val="center"/>
          </w:tcPr>
          <w:p w14:paraId="0A454E06" w14:textId="77777777" w:rsidR="004F38CE" w:rsidRPr="007710C0" w:rsidRDefault="004F38CE" w:rsidP="009D021E">
            <w:pPr>
              <w:ind w:left="-55" w:right="-108"/>
              <w:rPr>
                <w:rFonts w:ascii="Arial" w:hAnsi="Arial" w:cs="Arial"/>
                <w:b/>
                <w:color w:val="000000" w:themeColor="text1"/>
              </w:rPr>
            </w:pPr>
            <w:r w:rsidRPr="007710C0">
              <w:rPr>
                <w:rFonts w:ascii="Arial" w:hAnsi="Arial" w:cs="Arial"/>
                <w:color w:val="000000" w:themeColor="text1"/>
              </w:rPr>
              <w:t>No. EXT.:</w:t>
            </w:r>
          </w:p>
        </w:tc>
        <w:bookmarkStart w:id="12" w:name="Texto11"/>
        <w:tc>
          <w:tcPr>
            <w:tcW w:w="977" w:type="dxa"/>
            <w:gridSpan w:val="2"/>
            <w:tcBorders>
              <w:top w:val="nil"/>
              <w:left w:val="nil"/>
              <w:bottom w:val="single" w:sz="4" w:space="0" w:color="auto"/>
              <w:right w:val="nil"/>
            </w:tcBorders>
            <w:vAlign w:val="center"/>
          </w:tcPr>
          <w:p w14:paraId="1FCEE35F" w14:textId="77777777" w:rsidR="004F38CE" w:rsidRPr="007710C0" w:rsidRDefault="00DE70AD" w:rsidP="00236E81">
            <w:pPr>
              <w:rPr>
                <w:rFonts w:ascii="Arial" w:hAnsi="Arial" w:cs="Arial"/>
                <w:color w:val="000000" w:themeColor="text1"/>
              </w:rPr>
            </w:pPr>
            <w:r w:rsidRPr="007710C0">
              <w:rPr>
                <w:rFonts w:ascii="Arial" w:hAnsi="Arial" w:cs="Arial"/>
                <w:color w:val="000000" w:themeColor="text1"/>
              </w:rPr>
              <w:fldChar w:fldCharType="begin">
                <w:ffData>
                  <w:name w:val="Texto11"/>
                  <w:enabled/>
                  <w:calcOnExit w:val="0"/>
                  <w:textInput/>
                </w:ffData>
              </w:fldChar>
            </w:r>
            <w:r w:rsidR="0024454E"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Pr="007710C0">
              <w:rPr>
                <w:rFonts w:ascii="Arial" w:hAnsi="Arial" w:cs="Arial"/>
                <w:color w:val="000000" w:themeColor="text1"/>
              </w:rPr>
              <w:fldChar w:fldCharType="end"/>
            </w:r>
            <w:bookmarkEnd w:id="12"/>
          </w:p>
        </w:tc>
        <w:tc>
          <w:tcPr>
            <w:tcW w:w="788" w:type="dxa"/>
            <w:tcBorders>
              <w:top w:val="nil"/>
              <w:left w:val="nil"/>
              <w:bottom w:val="nil"/>
              <w:right w:val="nil"/>
            </w:tcBorders>
            <w:vAlign w:val="center"/>
          </w:tcPr>
          <w:p w14:paraId="5EF566E9" w14:textId="77777777" w:rsidR="004F38CE" w:rsidRPr="007710C0" w:rsidRDefault="004F38CE" w:rsidP="009D021E">
            <w:pPr>
              <w:ind w:left="-108" w:right="-108"/>
              <w:rPr>
                <w:rFonts w:ascii="Arial" w:hAnsi="Arial" w:cs="Arial"/>
                <w:b/>
                <w:color w:val="000000" w:themeColor="text1"/>
              </w:rPr>
            </w:pPr>
            <w:r w:rsidRPr="007710C0">
              <w:rPr>
                <w:rFonts w:ascii="Arial" w:hAnsi="Arial" w:cs="Arial"/>
                <w:color w:val="000000" w:themeColor="text1"/>
              </w:rPr>
              <w:t>No. INT.:</w:t>
            </w:r>
          </w:p>
        </w:tc>
        <w:tc>
          <w:tcPr>
            <w:tcW w:w="773" w:type="dxa"/>
            <w:tcBorders>
              <w:top w:val="nil"/>
              <w:left w:val="nil"/>
              <w:bottom w:val="single" w:sz="4" w:space="0" w:color="auto"/>
              <w:right w:val="nil"/>
            </w:tcBorders>
            <w:vAlign w:val="center"/>
          </w:tcPr>
          <w:p w14:paraId="0779E9B7" w14:textId="77777777" w:rsidR="004F38CE" w:rsidRPr="007710C0" w:rsidRDefault="005659FF" w:rsidP="005659FF">
            <w:pPr>
              <w:rPr>
                <w:rFonts w:ascii="Arial" w:hAnsi="Arial" w:cs="Arial"/>
                <w:color w:val="000000" w:themeColor="text1"/>
              </w:rPr>
            </w:pPr>
            <w:r w:rsidRPr="007710C0">
              <w:rPr>
                <w:rFonts w:ascii="Arial" w:hAnsi="Arial" w:cs="Arial"/>
                <w:color w:val="000000" w:themeColor="text1"/>
              </w:rPr>
              <w:t xml:space="preserve"> </w:t>
            </w:r>
            <w:bookmarkStart w:id="13" w:name="Texto12"/>
            <w:r w:rsidR="00DE70AD" w:rsidRPr="007710C0">
              <w:rPr>
                <w:rFonts w:ascii="Arial" w:hAnsi="Arial" w:cs="Arial"/>
                <w:color w:val="000000" w:themeColor="text1"/>
              </w:rPr>
              <w:fldChar w:fldCharType="begin">
                <w:ffData>
                  <w:name w:val="Texto12"/>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bookmarkEnd w:id="13"/>
          </w:p>
        </w:tc>
      </w:tr>
      <w:tr w:rsidR="007710C0" w:rsidRPr="007710C0" w14:paraId="1A9C1642" w14:textId="77777777" w:rsidTr="00953D13">
        <w:trPr>
          <w:trHeight w:val="397"/>
        </w:trPr>
        <w:tc>
          <w:tcPr>
            <w:tcW w:w="1612" w:type="dxa"/>
            <w:tcBorders>
              <w:top w:val="nil"/>
              <w:left w:val="nil"/>
              <w:bottom w:val="nil"/>
              <w:right w:val="nil"/>
            </w:tcBorders>
            <w:vAlign w:val="center"/>
          </w:tcPr>
          <w:p w14:paraId="24A89657" w14:textId="77777777" w:rsidR="004F38CE" w:rsidRPr="007710C0" w:rsidRDefault="004F38CE" w:rsidP="009D021E">
            <w:pPr>
              <w:ind w:left="-108" w:right="-70"/>
              <w:rPr>
                <w:rFonts w:ascii="Arial" w:hAnsi="Arial" w:cs="Arial"/>
                <w:b/>
                <w:color w:val="000000" w:themeColor="text1"/>
              </w:rPr>
            </w:pPr>
            <w:r w:rsidRPr="007710C0">
              <w:rPr>
                <w:rFonts w:ascii="Arial" w:hAnsi="Arial" w:cs="Arial"/>
                <w:color w:val="000000" w:themeColor="text1"/>
              </w:rPr>
              <w:t xml:space="preserve">COLONIA: </w:t>
            </w:r>
            <w:r w:rsidRPr="007710C0">
              <w:rPr>
                <w:rFonts w:ascii="Arial" w:hAnsi="Arial" w:cs="Arial"/>
                <w:color w:val="000000" w:themeColor="text1"/>
                <w:u w:val="single"/>
              </w:rPr>
              <w:t xml:space="preserve"> </w:t>
            </w:r>
          </w:p>
        </w:tc>
        <w:bookmarkStart w:id="14" w:name="Texto13"/>
        <w:tc>
          <w:tcPr>
            <w:tcW w:w="4074" w:type="dxa"/>
            <w:gridSpan w:val="3"/>
            <w:tcBorders>
              <w:top w:val="nil"/>
              <w:left w:val="nil"/>
              <w:right w:val="nil"/>
            </w:tcBorders>
            <w:vAlign w:val="center"/>
          </w:tcPr>
          <w:p w14:paraId="729C56F4" w14:textId="77777777" w:rsidR="004F38CE" w:rsidRPr="007710C0" w:rsidRDefault="00DE70AD" w:rsidP="005659FF">
            <w:pPr>
              <w:ind w:left="-46"/>
              <w:rPr>
                <w:rFonts w:ascii="Arial" w:hAnsi="Arial" w:cs="Arial"/>
                <w:color w:val="000000" w:themeColor="text1"/>
              </w:rPr>
            </w:pPr>
            <w:r w:rsidRPr="007710C0">
              <w:rPr>
                <w:rFonts w:ascii="Arial" w:hAnsi="Arial" w:cs="Arial"/>
                <w:color w:val="000000" w:themeColor="text1"/>
              </w:rPr>
              <w:fldChar w:fldCharType="begin">
                <w:ffData>
                  <w:name w:val="Texto13"/>
                  <w:enabled/>
                  <w:calcOnExit w:val="0"/>
                  <w:textInput/>
                </w:ffData>
              </w:fldChar>
            </w:r>
            <w:r w:rsidR="0024454E"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Pr="007710C0">
              <w:rPr>
                <w:rFonts w:ascii="Arial" w:hAnsi="Arial" w:cs="Arial"/>
                <w:color w:val="000000" w:themeColor="text1"/>
              </w:rPr>
              <w:fldChar w:fldCharType="end"/>
            </w:r>
            <w:bookmarkEnd w:id="14"/>
          </w:p>
        </w:tc>
        <w:tc>
          <w:tcPr>
            <w:tcW w:w="932" w:type="dxa"/>
            <w:tcBorders>
              <w:top w:val="nil"/>
              <w:left w:val="nil"/>
              <w:bottom w:val="nil"/>
              <w:right w:val="nil"/>
            </w:tcBorders>
            <w:vAlign w:val="center"/>
          </w:tcPr>
          <w:p w14:paraId="72C0B630" w14:textId="77777777" w:rsidR="004F38CE" w:rsidRPr="007710C0" w:rsidRDefault="004F38CE" w:rsidP="009D021E">
            <w:pPr>
              <w:ind w:left="-108" w:right="-227"/>
              <w:rPr>
                <w:rFonts w:ascii="Arial" w:hAnsi="Arial" w:cs="Arial"/>
                <w:color w:val="000000" w:themeColor="text1"/>
              </w:rPr>
            </w:pPr>
            <w:r w:rsidRPr="007710C0">
              <w:rPr>
                <w:rFonts w:ascii="Arial" w:hAnsi="Arial" w:cs="Arial"/>
                <w:color w:val="000000" w:themeColor="text1"/>
              </w:rPr>
              <w:t>C. P.:</w:t>
            </w:r>
          </w:p>
        </w:tc>
        <w:tc>
          <w:tcPr>
            <w:tcW w:w="2538" w:type="dxa"/>
            <w:gridSpan w:val="4"/>
            <w:tcBorders>
              <w:top w:val="nil"/>
              <w:left w:val="nil"/>
              <w:bottom w:val="single" w:sz="4" w:space="0" w:color="auto"/>
              <w:right w:val="nil"/>
            </w:tcBorders>
            <w:vAlign w:val="center"/>
          </w:tcPr>
          <w:p w14:paraId="661A50D6" w14:textId="77777777" w:rsidR="004F38CE" w:rsidRPr="007710C0" w:rsidRDefault="005659FF" w:rsidP="005659FF">
            <w:pPr>
              <w:rPr>
                <w:rFonts w:ascii="Arial" w:hAnsi="Arial" w:cs="Arial"/>
                <w:color w:val="000000" w:themeColor="text1"/>
              </w:rPr>
            </w:pPr>
            <w:r w:rsidRPr="007710C0">
              <w:rPr>
                <w:rFonts w:ascii="Arial" w:hAnsi="Arial" w:cs="Arial"/>
                <w:color w:val="000000" w:themeColor="text1"/>
              </w:rPr>
              <w:t xml:space="preserve"> </w:t>
            </w:r>
            <w:bookmarkStart w:id="15" w:name="Texto14"/>
            <w:r w:rsidR="00DE70AD" w:rsidRPr="007710C0">
              <w:rPr>
                <w:rFonts w:ascii="Arial" w:hAnsi="Arial" w:cs="Arial"/>
                <w:color w:val="000000" w:themeColor="text1"/>
              </w:rPr>
              <w:fldChar w:fldCharType="begin">
                <w:ffData>
                  <w:name w:val="Texto14"/>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bookmarkEnd w:id="15"/>
          </w:p>
        </w:tc>
      </w:tr>
      <w:tr w:rsidR="007710C0" w:rsidRPr="007710C0" w14:paraId="7D46BE87" w14:textId="77777777" w:rsidTr="00953D13">
        <w:trPr>
          <w:trHeight w:val="397"/>
        </w:trPr>
        <w:tc>
          <w:tcPr>
            <w:tcW w:w="2514" w:type="dxa"/>
            <w:gridSpan w:val="2"/>
            <w:tcBorders>
              <w:top w:val="nil"/>
              <w:left w:val="nil"/>
              <w:bottom w:val="nil"/>
              <w:right w:val="nil"/>
            </w:tcBorders>
            <w:vAlign w:val="center"/>
          </w:tcPr>
          <w:p w14:paraId="710EA6C2" w14:textId="77777777" w:rsidR="004F38CE" w:rsidRPr="007710C0" w:rsidRDefault="004F38CE" w:rsidP="009D021E">
            <w:pPr>
              <w:ind w:left="-108" w:right="-108"/>
              <w:rPr>
                <w:rFonts w:ascii="Arial" w:hAnsi="Arial" w:cs="Arial"/>
                <w:b/>
                <w:color w:val="000000" w:themeColor="text1"/>
              </w:rPr>
            </w:pPr>
            <w:r w:rsidRPr="007710C0">
              <w:rPr>
                <w:rFonts w:ascii="Arial" w:hAnsi="Arial" w:cs="Arial"/>
                <w:color w:val="000000" w:themeColor="text1"/>
              </w:rPr>
              <w:t xml:space="preserve">DELEGACIÓN/ MUNICIPIO: </w:t>
            </w:r>
            <w:r w:rsidRPr="007710C0">
              <w:rPr>
                <w:rFonts w:ascii="Arial" w:hAnsi="Arial" w:cs="Arial"/>
                <w:color w:val="000000" w:themeColor="text1"/>
                <w:u w:val="single"/>
              </w:rPr>
              <w:t xml:space="preserve">  </w:t>
            </w:r>
          </w:p>
        </w:tc>
        <w:tc>
          <w:tcPr>
            <w:tcW w:w="2812" w:type="dxa"/>
            <w:tcBorders>
              <w:top w:val="nil"/>
              <w:left w:val="nil"/>
              <w:right w:val="nil"/>
            </w:tcBorders>
            <w:vAlign w:val="center"/>
          </w:tcPr>
          <w:p w14:paraId="5A2056F0" w14:textId="77777777" w:rsidR="004F38CE" w:rsidRPr="007710C0" w:rsidRDefault="005659FF" w:rsidP="0024454E">
            <w:pPr>
              <w:rPr>
                <w:rFonts w:ascii="Arial" w:hAnsi="Arial" w:cs="Arial"/>
                <w:color w:val="000000" w:themeColor="text1"/>
              </w:rPr>
            </w:pPr>
            <w:r w:rsidRPr="007710C0">
              <w:rPr>
                <w:rFonts w:ascii="Arial" w:hAnsi="Arial" w:cs="Arial"/>
                <w:color w:val="000000" w:themeColor="text1"/>
              </w:rPr>
              <w:t xml:space="preserve"> </w:t>
            </w:r>
            <w:bookmarkStart w:id="16" w:name="Texto15"/>
            <w:r w:rsidR="00DE70AD" w:rsidRPr="007710C0">
              <w:rPr>
                <w:rFonts w:ascii="Arial" w:hAnsi="Arial" w:cs="Arial"/>
                <w:color w:val="000000" w:themeColor="text1"/>
              </w:rPr>
              <w:fldChar w:fldCharType="begin">
                <w:ffData>
                  <w:name w:val="Texto15"/>
                  <w:enabled/>
                  <w:calcOnExit w:val="0"/>
                  <w:textInput/>
                </w:ffData>
              </w:fldChar>
            </w:r>
            <w:r w:rsidR="0024454E"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24454E" w:rsidRPr="007710C0">
              <w:rPr>
                <w:rFonts w:ascii="Arial" w:hAnsi="Arial" w:cs="Arial"/>
                <w:noProof/>
                <w:color w:val="000000" w:themeColor="text1"/>
              </w:rPr>
              <w:t> </w:t>
            </w:r>
            <w:r w:rsidR="00DE70AD" w:rsidRPr="007710C0">
              <w:rPr>
                <w:rFonts w:ascii="Arial" w:hAnsi="Arial" w:cs="Arial"/>
                <w:color w:val="000000" w:themeColor="text1"/>
              </w:rPr>
              <w:fldChar w:fldCharType="end"/>
            </w:r>
            <w:bookmarkEnd w:id="16"/>
          </w:p>
        </w:tc>
        <w:tc>
          <w:tcPr>
            <w:tcW w:w="1621" w:type="dxa"/>
            <w:gridSpan w:val="3"/>
            <w:tcBorders>
              <w:top w:val="nil"/>
              <w:left w:val="nil"/>
              <w:bottom w:val="nil"/>
              <w:right w:val="nil"/>
            </w:tcBorders>
            <w:vAlign w:val="center"/>
          </w:tcPr>
          <w:p w14:paraId="25B415C6" w14:textId="77777777" w:rsidR="004F38CE" w:rsidRPr="007710C0" w:rsidRDefault="004F38CE" w:rsidP="009D021E">
            <w:pPr>
              <w:ind w:left="-108" w:right="-154"/>
              <w:rPr>
                <w:rFonts w:ascii="Arial" w:hAnsi="Arial" w:cs="Arial"/>
                <w:b/>
                <w:color w:val="000000" w:themeColor="text1"/>
              </w:rPr>
            </w:pPr>
            <w:r w:rsidRPr="007710C0">
              <w:rPr>
                <w:rFonts w:ascii="Arial" w:hAnsi="Arial" w:cs="Arial"/>
                <w:color w:val="000000" w:themeColor="text1"/>
              </w:rPr>
              <w:t>ESTADO/PAÍS:</w:t>
            </w:r>
          </w:p>
        </w:tc>
        <w:tc>
          <w:tcPr>
            <w:tcW w:w="2209" w:type="dxa"/>
            <w:gridSpan w:val="3"/>
            <w:tcBorders>
              <w:top w:val="nil"/>
              <w:left w:val="nil"/>
              <w:right w:val="nil"/>
            </w:tcBorders>
            <w:vAlign w:val="center"/>
          </w:tcPr>
          <w:p w14:paraId="08B40594" w14:textId="77777777" w:rsidR="004F38CE" w:rsidRPr="007710C0" w:rsidRDefault="005659FF" w:rsidP="005659FF">
            <w:pPr>
              <w:rPr>
                <w:rFonts w:ascii="Arial" w:hAnsi="Arial" w:cs="Arial"/>
                <w:color w:val="000000" w:themeColor="text1"/>
              </w:rPr>
            </w:pPr>
            <w:r w:rsidRPr="007710C0">
              <w:rPr>
                <w:rFonts w:ascii="Arial" w:hAnsi="Arial" w:cs="Arial"/>
                <w:color w:val="000000" w:themeColor="text1"/>
              </w:rPr>
              <w:t xml:space="preserve"> </w:t>
            </w:r>
            <w:bookmarkStart w:id="17" w:name="Texto16"/>
            <w:r w:rsidR="00DE70AD" w:rsidRPr="007710C0">
              <w:rPr>
                <w:rFonts w:ascii="Arial" w:hAnsi="Arial" w:cs="Arial"/>
                <w:color w:val="000000" w:themeColor="text1"/>
              </w:rPr>
              <w:fldChar w:fldCharType="begin">
                <w:ffData>
                  <w:name w:val="Texto16"/>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bookmarkEnd w:id="17"/>
          </w:p>
        </w:tc>
      </w:tr>
      <w:tr w:rsidR="007710C0" w:rsidRPr="007710C0" w14:paraId="0EF3FD8B" w14:textId="77777777" w:rsidTr="00953D13">
        <w:trPr>
          <w:trHeight w:val="397"/>
        </w:trPr>
        <w:tc>
          <w:tcPr>
            <w:tcW w:w="1612" w:type="dxa"/>
            <w:tcBorders>
              <w:top w:val="nil"/>
              <w:left w:val="nil"/>
              <w:bottom w:val="nil"/>
              <w:right w:val="nil"/>
            </w:tcBorders>
            <w:vAlign w:val="center"/>
          </w:tcPr>
          <w:p w14:paraId="1E0830FD" w14:textId="77777777" w:rsidR="00953D13" w:rsidRPr="007710C0" w:rsidRDefault="00953D13" w:rsidP="009D021E">
            <w:pPr>
              <w:ind w:left="-108"/>
              <w:rPr>
                <w:rFonts w:ascii="Arial" w:hAnsi="Arial" w:cs="Arial"/>
                <w:b/>
                <w:color w:val="000000" w:themeColor="text1"/>
              </w:rPr>
            </w:pPr>
            <w:r w:rsidRPr="007710C0">
              <w:rPr>
                <w:rFonts w:ascii="Arial" w:hAnsi="Arial" w:cs="Arial"/>
                <w:color w:val="000000" w:themeColor="text1"/>
              </w:rPr>
              <w:t>TELÉFONO(S):</w:t>
            </w:r>
          </w:p>
        </w:tc>
        <w:tc>
          <w:tcPr>
            <w:tcW w:w="7544" w:type="dxa"/>
            <w:gridSpan w:val="8"/>
            <w:tcBorders>
              <w:top w:val="nil"/>
              <w:left w:val="nil"/>
              <w:bottom w:val="single" w:sz="4" w:space="0" w:color="auto"/>
              <w:right w:val="nil"/>
            </w:tcBorders>
            <w:vAlign w:val="center"/>
          </w:tcPr>
          <w:p w14:paraId="2B19919D" w14:textId="04B1EB6C" w:rsidR="00953D13" w:rsidRPr="007710C0" w:rsidRDefault="00953D13" w:rsidP="00236E81">
            <w:pPr>
              <w:rPr>
                <w:rFonts w:ascii="Arial" w:hAnsi="Arial" w:cs="Arial"/>
                <w:color w:val="000000" w:themeColor="text1"/>
              </w:rPr>
            </w:pPr>
          </w:p>
        </w:tc>
      </w:tr>
    </w:tbl>
    <w:p w14:paraId="13DBA596" w14:textId="77777777" w:rsidR="004F38CE" w:rsidRPr="007710C0" w:rsidRDefault="004F38CE" w:rsidP="00F2779A">
      <w:pPr>
        <w:rPr>
          <w:rFonts w:ascii="Arial" w:hAnsi="Arial" w:cs="Arial"/>
          <w:b/>
          <w:color w:val="000000" w:themeColor="text1"/>
        </w:rPr>
      </w:pPr>
    </w:p>
    <w:p w14:paraId="6C6C34C5" w14:textId="77777777" w:rsidR="00F2779A" w:rsidRPr="007710C0" w:rsidRDefault="004F38CE" w:rsidP="00F2779A">
      <w:pPr>
        <w:rPr>
          <w:rFonts w:ascii="Arial" w:hAnsi="Arial" w:cs="Arial"/>
          <w:b/>
          <w:color w:val="000000" w:themeColor="text1"/>
        </w:rPr>
      </w:pPr>
      <w:r w:rsidRPr="007710C0">
        <w:rPr>
          <w:rFonts w:ascii="Arial" w:hAnsi="Arial" w:cs="Arial"/>
          <w:b/>
          <w:color w:val="000000" w:themeColor="text1"/>
        </w:rPr>
        <w:t>b)      SITIO</w:t>
      </w:r>
      <w:r w:rsidR="00F2779A" w:rsidRPr="007710C0">
        <w:rPr>
          <w:rFonts w:ascii="Arial" w:hAnsi="Arial" w:cs="Arial"/>
          <w:b/>
          <w:color w:val="000000" w:themeColor="text1"/>
        </w:rPr>
        <w:t xml:space="preserve"> 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902"/>
        <w:gridCol w:w="2812"/>
        <w:gridCol w:w="360"/>
        <w:gridCol w:w="931"/>
        <w:gridCol w:w="329"/>
        <w:gridCol w:w="648"/>
        <w:gridCol w:w="789"/>
        <w:gridCol w:w="773"/>
      </w:tblGrid>
      <w:tr w:rsidR="007710C0" w:rsidRPr="007710C0" w14:paraId="6B95135A" w14:textId="77777777" w:rsidTr="00953D13">
        <w:trPr>
          <w:trHeight w:val="397"/>
        </w:trPr>
        <w:tc>
          <w:tcPr>
            <w:tcW w:w="1612" w:type="dxa"/>
            <w:tcBorders>
              <w:top w:val="nil"/>
              <w:left w:val="nil"/>
              <w:bottom w:val="nil"/>
              <w:right w:val="nil"/>
            </w:tcBorders>
            <w:vAlign w:val="center"/>
          </w:tcPr>
          <w:p w14:paraId="0E315C23" w14:textId="77777777" w:rsidR="00F46850" w:rsidRPr="007710C0" w:rsidRDefault="00F46850" w:rsidP="001C2A58">
            <w:pPr>
              <w:ind w:left="-108"/>
              <w:rPr>
                <w:rFonts w:ascii="Arial" w:hAnsi="Arial" w:cs="Arial"/>
                <w:b/>
                <w:color w:val="000000" w:themeColor="text1"/>
              </w:rPr>
            </w:pPr>
            <w:r w:rsidRPr="007710C0">
              <w:rPr>
                <w:rFonts w:ascii="Arial" w:hAnsi="Arial" w:cs="Arial"/>
                <w:color w:val="000000" w:themeColor="text1"/>
              </w:rPr>
              <w:t>CALLE:</w:t>
            </w:r>
          </w:p>
        </w:tc>
        <w:tc>
          <w:tcPr>
            <w:tcW w:w="4074" w:type="dxa"/>
            <w:gridSpan w:val="3"/>
            <w:tcBorders>
              <w:top w:val="nil"/>
              <w:left w:val="nil"/>
              <w:bottom w:val="single" w:sz="4" w:space="0" w:color="auto"/>
              <w:right w:val="nil"/>
            </w:tcBorders>
            <w:vAlign w:val="center"/>
          </w:tcPr>
          <w:p w14:paraId="16A853DA" w14:textId="77777777" w:rsidR="00F46850" w:rsidRPr="007710C0" w:rsidRDefault="00F46850" w:rsidP="00217CE5">
            <w:pPr>
              <w:ind w:left="-25"/>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931" w:type="dxa"/>
            <w:tcBorders>
              <w:top w:val="nil"/>
              <w:left w:val="nil"/>
              <w:bottom w:val="nil"/>
              <w:right w:val="nil"/>
            </w:tcBorders>
            <w:vAlign w:val="center"/>
          </w:tcPr>
          <w:p w14:paraId="52A5A152" w14:textId="77777777" w:rsidR="00F46850" w:rsidRPr="007710C0" w:rsidRDefault="00F46850" w:rsidP="001C2A58">
            <w:pPr>
              <w:ind w:left="-55" w:right="-108"/>
              <w:rPr>
                <w:rFonts w:ascii="Arial" w:hAnsi="Arial" w:cs="Arial"/>
                <w:b/>
                <w:color w:val="000000" w:themeColor="text1"/>
              </w:rPr>
            </w:pPr>
            <w:r w:rsidRPr="007710C0">
              <w:rPr>
                <w:rFonts w:ascii="Arial" w:hAnsi="Arial" w:cs="Arial"/>
                <w:color w:val="000000" w:themeColor="text1"/>
              </w:rPr>
              <w:t>No. EXT.:</w:t>
            </w:r>
          </w:p>
        </w:tc>
        <w:tc>
          <w:tcPr>
            <w:tcW w:w="977" w:type="dxa"/>
            <w:gridSpan w:val="2"/>
            <w:tcBorders>
              <w:top w:val="nil"/>
              <w:left w:val="nil"/>
              <w:bottom w:val="single" w:sz="4" w:space="0" w:color="auto"/>
              <w:right w:val="nil"/>
            </w:tcBorders>
            <w:vAlign w:val="center"/>
          </w:tcPr>
          <w:p w14:paraId="372A9970" w14:textId="77777777" w:rsidR="00F46850" w:rsidRPr="007710C0" w:rsidRDefault="00DE70AD" w:rsidP="001C2A58">
            <w:pPr>
              <w:rPr>
                <w:rFonts w:ascii="Arial" w:hAnsi="Arial" w:cs="Arial"/>
                <w:color w:val="000000" w:themeColor="text1"/>
              </w:rPr>
            </w:pPr>
            <w:r w:rsidRPr="007710C0">
              <w:rPr>
                <w:rFonts w:ascii="Arial" w:hAnsi="Arial" w:cs="Arial"/>
                <w:color w:val="000000" w:themeColor="text1"/>
              </w:rPr>
              <w:fldChar w:fldCharType="begin">
                <w:ffData>
                  <w:name w:val="Texto11"/>
                  <w:enabled/>
                  <w:calcOnExit w:val="0"/>
                  <w:textInput/>
                </w:ffData>
              </w:fldChar>
            </w:r>
            <w:r w:rsidR="00F46850"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789" w:type="dxa"/>
            <w:tcBorders>
              <w:top w:val="nil"/>
              <w:left w:val="nil"/>
              <w:bottom w:val="nil"/>
              <w:right w:val="nil"/>
            </w:tcBorders>
            <w:vAlign w:val="center"/>
          </w:tcPr>
          <w:p w14:paraId="784D1E93"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No. INT.:</w:t>
            </w:r>
          </w:p>
        </w:tc>
        <w:tc>
          <w:tcPr>
            <w:tcW w:w="773" w:type="dxa"/>
            <w:tcBorders>
              <w:top w:val="nil"/>
              <w:left w:val="nil"/>
              <w:bottom w:val="single" w:sz="4" w:space="0" w:color="auto"/>
              <w:right w:val="nil"/>
            </w:tcBorders>
            <w:vAlign w:val="center"/>
          </w:tcPr>
          <w:p w14:paraId="419AD2C8"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2"/>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13EAB7FF" w14:textId="77777777" w:rsidTr="00953D13">
        <w:trPr>
          <w:trHeight w:val="397"/>
        </w:trPr>
        <w:tc>
          <w:tcPr>
            <w:tcW w:w="1612" w:type="dxa"/>
            <w:tcBorders>
              <w:top w:val="nil"/>
              <w:left w:val="nil"/>
              <w:bottom w:val="nil"/>
              <w:right w:val="nil"/>
            </w:tcBorders>
            <w:vAlign w:val="center"/>
          </w:tcPr>
          <w:p w14:paraId="51145596" w14:textId="77777777" w:rsidR="00F46850" w:rsidRPr="007710C0" w:rsidRDefault="00F46850" w:rsidP="001C2A58">
            <w:pPr>
              <w:ind w:left="-108" w:right="-70"/>
              <w:rPr>
                <w:rFonts w:ascii="Arial" w:hAnsi="Arial" w:cs="Arial"/>
                <w:b/>
                <w:color w:val="000000" w:themeColor="text1"/>
              </w:rPr>
            </w:pPr>
            <w:r w:rsidRPr="007710C0">
              <w:rPr>
                <w:rFonts w:ascii="Arial" w:hAnsi="Arial" w:cs="Arial"/>
                <w:color w:val="000000" w:themeColor="text1"/>
              </w:rPr>
              <w:t xml:space="preserve">COLONIA: </w:t>
            </w:r>
            <w:r w:rsidRPr="007710C0">
              <w:rPr>
                <w:rFonts w:ascii="Arial" w:hAnsi="Arial" w:cs="Arial"/>
                <w:color w:val="000000" w:themeColor="text1"/>
                <w:u w:val="single"/>
              </w:rPr>
              <w:t xml:space="preserve"> </w:t>
            </w:r>
          </w:p>
        </w:tc>
        <w:tc>
          <w:tcPr>
            <w:tcW w:w="4074" w:type="dxa"/>
            <w:gridSpan w:val="3"/>
            <w:tcBorders>
              <w:top w:val="nil"/>
              <w:left w:val="nil"/>
              <w:right w:val="nil"/>
            </w:tcBorders>
            <w:vAlign w:val="center"/>
          </w:tcPr>
          <w:p w14:paraId="142438EE" w14:textId="77777777" w:rsidR="00F46850" w:rsidRPr="007710C0" w:rsidRDefault="00DE70AD" w:rsidP="001C2A58">
            <w:pPr>
              <w:ind w:left="-46"/>
              <w:rPr>
                <w:rFonts w:ascii="Arial" w:hAnsi="Arial" w:cs="Arial"/>
                <w:color w:val="000000" w:themeColor="text1"/>
              </w:rPr>
            </w:pPr>
            <w:r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931" w:type="dxa"/>
            <w:tcBorders>
              <w:top w:val="nil"/>
              <w:left w:val="nil"/>
              <w:bottom w:val="nil"/>
              <w:right w:val="nil"/>
            </w:tcBorders>
            <w:vAlign w:val="center"/>
          </w:tcPr>
          <w:p w14:paraId="4CA8C958" w14:textId="77777777" w:rsidR="00F46850" w:rsidRPr="007710C0" w:rsidRDefault="00F46850" w:rsidP="001C2A58">
            <w:pPr>
              <w:ind w:left="-108" w:right="-227"/>
              <w:rPr>
                <w:rFonts w:ascii="Arial" w:hAnsi="Arial" w:cs="Arial"/>
                <w:color w:val="000000" w:themeColor="text1"/>
              </w:rPr>
            </w:pPr>
            <w:r w:rsidRPr="007710C0">
              <w:rPr>
                <w:rFonts w:ascii="Arial" w:hAnsi="Arial" w:cs="Arial"/>
                <w:color w:val="000000" w:themeColor="text1"/>
              </w:rPr>
              <w:t>C. P.:</w:t>
            </w:r>
          </w:p>
        </w:tc>
        <w:tc>
          <w:tcPr>
            <w:tcW w:w="2539" w:type="dxa"/>
            <w:gridSpan w:val="4"/>
            <w:tcBorders>
              <w:top w:val="nil"/>
              <w:left w:val="nil"/>
              <w:bottom w:val="single" w:sz="4" w:space="0" w:color="auto"/>
              <w:right w:val="nil"/>
            </w:tcBorders>
            <w:vAlign w:val="center"/>
          </w:tcPr>
          <w:p w14:paraId="0241085E"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4"/>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014C626F" w14:textId="77777777" w:rsidTr="00953D13">
        <w:trPr>
          <w:trHeight w:val="397"/>
        </w:trPr>
        <w:tc>
          <w:tcPr>
            <w:tcW w:w="2514" w:type="dxa"/>
            <w:gridSpan w:val="2"/>
            <w:tcBorders>
              <w:top w:val="nil"/>
              <w:left w:val="nil"/>
              <w:bottom w:val="nil"/>
              <w:right w:val="nil"/>
            </w:tcBorders>
            <w:vAlign w:val="center"/>
          </w:tcPr>
          <w:p w14:paraId="2EA16DCF"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 xml:space="preserve">DELEGACIÓN/ MUNICIPIO: </w:t>
            </w:r>
            <w:r w:rsidRPr="007710C0">
              <w:rPr>
                <w:rFonts w:ascii="Arial" w:hAnsi="Arial" w:cs="Arial"/>
                <w:color w:val="000000" w:themeColor="text1"/>
                <w:u w:val="single"/>
              </w:rPr>
              <w:t xml:space="preserve">  </w:t>
            </w:r>
          </w:p>
        </w:tc>
        <w:tc>
          <w:tcPr>
            <w:tcW w:w="2812" w:type="dxa"/>
            <w:tcBorders>
              <w:top w:val="nil"/>
              <w:left w:val="nil"/>
              <w:right w:val="nil"/>
            </w:tcBorders>
            <w:vAlign w:val="center"/>
          </w:tcPr>
          <w:p w14:paraId="01FE6336" w14:textId="77777777" w:rsidR="00F46850" w:rsidRPr="007710C0" w:rsidRDefault="00F46850" w:rsidP="00217CE5">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1620" w:type="dxa"/>
            <w:gridSpan w:val="3"/>
            <w:tcBorders>
              <w:top w:val="nil"/>
              <w:left w:val="nil"/>
              <w:bottom w:val="nil"/>
              <w:right w:val="nil"/>
            </w:tcBorders>
            <w:vAlign w:val="center"/>
          </w:tcPr>
          <w:p w14:paraId="1730CD43" w14:textId="77777777" w:rsidR="00F46850" w:rsidRPr="007710C0" w:rsidRDefault="00F46850" w:rsidP="001C2A58">
            <w:pPr>
              <w:ind w:left="-108" w:right="-154"/>
              <w:rPr>
                <w:rFonts w:ascii="Arial" w:hAnsi="Arial" w:cs="Arial"/>
                <w:b/>
                <w:color w:val="000000" w:themeColor="text1"/>
              </w:rPr>
            </w:pPr>
            <w:r w:rsidRPr="007710C0">
              <w:rPr>
                <w:rFonts w:ascii="Arial" w:hAnsi="Arial" w:cs="Arial"/>
                <w:color w:val="000000" w:themeColor="text1"/>
              </w:rPr>
              <w:t>ESTADO/PAÍS:</w:t>
            </w:r>
          </w:p>
        </w:tc>
        <w:tc>
          <w:tcPr>
            <w:tcW w:w="2210" w:type="dxa"/>
            <w:gridSpan w:val="3"/>
            <w:tcBorders>
              <w:top w:val="nil"/>
              <w:left w:val="nil"/>
              <w:right w:val="nil"/>
            </w:tcBorders>
            <w:vAlign w:val="center"/>
          </w:tcPr>
          <w:p w14:paraId="463F3120"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6"/>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953D13" w:rsidRPr="007710C0" w14:paraId="1BACAC78" w14:textId="77777777" w:rsidTr="00953D13">
        <w:trPr>
          <w:trHeight w:val="397"/>
        </w:trPr>
        <w:tc>
          <w:tcPr>
            <w:tcW w:w="1612" w:type="dxa"/>
            <w:tcBorders>
              <w:top w:val="nil"/>
              <w:left w:val="nil"/>
              <w:bottom w:val="nil"/>
              <w:right w:val="nil"/>
            </w:tcBorders>
            <w:vAlign w:val="center"/>
          </w:tcPr>
          <w:p w14:paraId="6A68EC93" w14:textId="77777777" w:rsidR="00953D13" w:rsidRPr="007710C0" w:rsidRDefault="00953D13" w:rsidP="001C2A58">
            <w:pPr>
              <w:ind w:left="-108"/>
              <w:rPr>
                <w:rFonts w:ascii="Arial" w:hAnsi="Arial" w:cs="Arial"/>
                <w:b/>
                <w:color w:val="000000" w:themeColor="text1"/>
              </w:rPr>
            </w:pPr>
            <w:r w:rsidRPr="007710C0">
              <w:rPr>
                <w:rFonts w:ascii="Arial" w:hAnsi="Arial" w:cs="Arial"/>
                <w:color w:val="000000" w:themeColor="text1"/>
              </w:rPr>
              <w:t>TELÉFONO(S):</w:t>
            </w:r>
          </w:p>
        </w:tc>
        <w:tc>
          <w:tcPr>
            <w:tcW w:w="7544" w:type="dxa"/>
            <w:gridSpan w:val="8"/>
            <w:tcBorders>
              <w:top w:val="nil"/>
              <w:left w:val="nil"/>
              <w:bottom w:val="single" w:sz="4" w:space="0" w:color="auto"/>
              <w:right w:val="nil"/>
            </w:tcBorders>
            <w:vAlign w:val="center"/>
          </w:tcPr>
          <w:p w14:paraId="1B6F661A" w14:textId="226493A1" w:rsidR="00953D13" w:rsidRPr="007710C0" w:rsidRDefault="00953D13" w:rsidP="001C2A58">
            <w:pPr>
              <w:rPr>
                <w:rFonts w:ascii="Arial" w:hAnsi="Arial" w:cs="Arial"/>
                <w:color w:val="000000" w:themeColor="text1"/>
              </w:rPr>
            </w:pPr>
          </w:p>
        </w:tc>
      </w:tr>
    </w:tbl>
    <w:p w14:paraId="4A6133D6" w14:textId="77777777" w:rsidR="00F46850" w:rsidRPr="007710C0" w:rsidRDefault="00F46850" w:rsidP="00F2779A">
      <w:pPr>
        <w:rPr>
          <w:rFonts w:ascii="Arial" w:hAnsi="Arial" w:cs="Arial"/>
          <w:b/>
          <w:color w:val="000000" w:themeColor="text1"/>
        </w:rPr>
      </w:pPr>
    </w:p>
    <w:p w14:paraId="5B880D36" w14:textId="77777777" w:rsidR="00F2779A" w:rsidRPr="007710C0" w:rsidRDefault="004F38CE" w:rsidP="00F2779A">
      <w:pPr>
        <w:rPr>
          <w:rFonts w:ascii="Arial" w:hAnsi="Arial" w:cs="Arial"/>
          <w:b/>
          <w:color w:val="000000" w:themeColor="text1"/>
        </w:rPr>
      </w:pPr>
      <w:r w:rsidRPr="007710C0">
        <w:rPr>
          <w:rFonts w:ascii="Arial" w:hAnsi="Arial" w:cs="Arial"/>
          <w:b/>
          <w:color w:val="000000" w:themeColor="text1"/>
        </w:rPr>
        <w:t>c)       SITIO</w:t>
      </w:r>
      <w:r w:rsidR="00F2779A" w:rsidRPr="007710C0">
        <w:rPr>
          <w:rFonts w:ascii="Arial" w:hAnsi="Arial" w:cs="Arial"/>
          <w:b/>
          <w:color w:val="000000" w:themeColor="text1"/>
        </w:rPr>
        <w:t xml:space="preserve"> 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902"/>
        <w:gridCol w:w="2812"/>
        <w:gridCol w:w="360"/>
        <w:gridCol w:w="932"/>
        <w:gridCol w:w="329"/>
        <w:gridCol w:w="648"/>
        <w:gridCol w:w="788"/>
        <w:gridCol w:w="773"/>
      </w:tblGrid>
      <w:tr w:rsidR="007710C0" w:rsidRPr="007710C0" w14:paraId="3DDD8017" w14:textId="77777777" w:rsidTr="00953D13">
        <w:trPr>
          <w:trHeight w:val="397"/>
        </w:trPr>
        <w:tc>
          <w:tcPr>
            <w:tcW w:w="1612" w:type="dxa"/>
            <w:tcBorders>
              <w:top w:val="nil"/>
              <w:left w:val="nil"/>
              <w:bottom w:val="nil"/>
              <w:right w:val="nil"/>
            </w:tcBorders>
            <w:vAlign w:val="center"/>
          </w:tcPr>
          <w:p w14:paraId="0D6FCAAE" w14:textId="77777777" w:rsidR="00F46850" w:rsidRPr="007710C0" w:rsidRDefault="00F46850" w:rsidP="001C2A58">
            <w:pPr>
              <w:ind w:left="-108"/>
              <w:rPr>
                <w:rFonts w:ascii="Arial" w:hAnsi="Arial" w:cs="Arial"/>
                <w:b/>
                <w:color w:val="000000" w:themeColor="text1"/>
              </w:rPr>
            </w:pPr>
            <w:r w:rsidRPr="007710C0">
              <w:rPr>
                <w:rFonts w:ascii="Arial" w:hAnsi="Arial" w:cs="Arial"/>
                <w:color w:val="000000" w:themeColor="text1"/>
              </w:rPr>
              <w:t>CALLE:</w:t>
            </w:r>
          </w:p>
        </w:tc>
        <w:tc>
          <w:tcPr>
            <w:tcW w:w="4074" w:type="dxa"/>
            <w:gridSpan w:val="3"/>
            <w:tcBorders>
              <w:top w:val="nil"/>
              <w:left w:val="nil"/>
              <w:bottom w:val="single" w:sz="4" w:space="0" w:color="auto"/>
              <w:right w:val="nil"/>
            </w:tcBorders>
            <w:vAlign w:val="center"/>
          </w:tcPr>
          <w:p w14:paraId="14BF2492" w14:textId="77777777" w:rsidR="00F46850" w:rsidRPr="007710C0" w:rsidRDefault="00F46850" w:rsidP="00217CE5">
            <w:pPr>
              <w:ind w:left="-25"/>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932" w:type="dxa"/>
            <w:tcBorders>
              <w:top w:val="nil"/>
              <w:left w:val="nil"/>
              <w:bottom w:val="nil"/>
              <w:right w:val="nil"/>
            </w:tcBorders>
            <w:vAlign w:val="center"/>
          </w:tcPr>
          <w:p w14:paraId="03EAA0BA" w14:textId="77777777" w:rsidR="00F46850" w:rsidRPr="007710C0" w:rsidRDefault="00F46850" w:rsidP="001C2A58">
            <w:pPr>
              <w:ind w:left="-55" w:right="-108"/>
              <w:rPr>
                <w:rFonts w:ascii="Arial" w:hAnsi="Arial" w:cs="Arial"/>
                <w:b/>
                <w:color w:val="000000" w:themeColor="text1"/>
              </w:rPr>
            </w:pPr>
            <w:r w:rsidRPr="007710C0">
              <w:rPr>
                <w:rFonts w:ascii="Arial" w:hAnsi="Arial" w:cs="Arial"/>
                <w:color w:val="000000" w:themeColor="text1"/>
              </w:rPr>
              <w:t>No. EXT.:</w:t>
            </w:r>
          </w:p>
        </w:tc>
        <w:tc>
          <w:tcPr>
            <w:tcW w:w="977" w:type="dxa"/>
            <w:gridSpan w:val="2"/>
            <w:tcBorders>
              <w:top w:val="nil"/>
              <w:left w:val="nil"/>
              <w:bottom w:val="single" w:sz="4" w:space="0" w:color="auto"/>
              <w:right w:val="nil"/>
            </w:tcBorders>
            <w:vAlign w:val="center"/>
          </w:tcPr>
          <w:p w14:paraId="5B24AF13" w14:textId="77777777" w:rsidR="00F46850" w:rsidRPr="007710C0" w:rsidRDefault="00DE70AD" w:rsidP="001C2A58">
            <w:pPr>
              <w:rPr>
                <w:rFonts w:ascii="Arial" w:hAnsi="Arial" w:cs="Arial"/>
                <w:color w:val="000000" w:themeColor="text1"/>
              </w:rPr>
            </w:pPr>
            <w:r w:rsidRPr="007710C0">
              <w:rPr>
                <w:rFonts w:ascii="Arial" w:hAnsi="Arial" w:cs="Arial"/>
                <w:color w:val="000000" w:themeColor="text1"/>
              </w:rPr>
              <w:fldChar w:fldCharType="begin">
                <w:ffData>
                  <w:name w:val="Texto11"/>
                  <w:enabled/>
                  <w:calcOnExit w:val="0"/>
                  <w:textInput/>
                </w:ffData>
              </w:fldChar>
            </w:r>
            <w:r w:rsidR="00F46850"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788" w:type="dxa"/>
            <w:tcBorders>
              <w:top w:val="nil"/>
              <w:left w:val="nil"/>
              <w:bottom w:val="nil"/>
              <w:right w:val="nil"/>
            </w:tcBorders>
            <w:vAlign w:val="center"/>
          </w:tcPr>
          <w:p w14:paraId="295D4BE3"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No. INT.:</w:t>
            </w:r>
          </w:p>
        </w:tc>
        <w:tc>
          <w:tcPr>
            <w:tcW w:w="773" w:type="dxa"/>
            <w:tcBorders>
              <w:top w:val="nil"/>
              <w:left w:val="nil"/>
              <w:bottom w:val="single" w:sz="4" w:space="0" w:color="auto"/>
              <w:right w:val="nil"/>
            </w:tcBorders>
            <w:vAlign w:val="center"/>
          </w:tcPr>
          <w:p w14:paraId="7B351116"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2"/>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425276C8" w14:textId="77777777" w:rsidTr="00953D13">
        <w:trPr>
          <w:trHeight w:val="397"/>
        </w:trPr>
        <w:tc>
          <w:tcPr>
            <w:tcW w:w="1612" w:type="dxa"/>
            <w:tcBorders>
              <w:top w:val="nil"/>
              <w:left w:val="nil"/>
              <w:bottom w:val="nil"/>
              <w:right w:val="nil"/>
            </w:tcBorders>
            <w:vAlign w:val="center"/>
          </w:tcPr>
          <w:p w14:paraId="7587B903" w14:textId="77777777" w:rsidR="00F46850" w:rsidRPr="007710C0" w:rsidRDefault="00F46850" w:rsidP="001C2A58">
            <w:pPr>
              <w:ind w:left="-108" w:right="-70"/>
              <w:rPr>
                <w:rFonts w:ascii="Arial" w:hAnsi="Arial" w:cs="Arial"/>
                <w:b/>
                <w:color w:val="000000" w:themeColor="text1"/>
              </w:rPr>
            </w:pPr>
            <w:r w:rsidRPr="007710C0">
              <w:rPr>
                <w:rFonts w:ascii="Arial" w:hAnsi="Arial" w:cs="Arial"/>
                <w:color w:val="000000" w:themeColor="text1"/>
              </w:rPr>
              <w:t xml:space="preserve">COLONIA: </w:t>
            </w:r>
            <w:r w:rsidRPr="007710C0">
              <w:rPr>
                <w:rFonts w:ascii="Arial" w:hAnsi="Arial" w:cs="Arial"/>
                <w:color w:val="000000" w:themeColor="text1"/>
                <w:u w:val="single"/>
              </w:rPr>
              <w:t xml:space="preserve"> </w:t>
            </w:r>
          </w:p>
        </w:tc>
        <w:tc>
          <w:tcPr>
            <w:tcW w:w="4074" w:type="dxa"/>
            <w:gridSpan w:val="3"/>
            <w:tcBorders>
              <w:top w:val="nil"/>
              <w:left w:val="nil"/>
              <w:right w:val="nil"/>
            </w:tcBorders>
            <w:vAlign w:val="center"/>
          </w:tcPr>
          <w:p w14:paraId="72D18CF1" w14:textId="77777777" w:rsidR="00F46850" w:rsidRPr="007710C0" w:rsidRDefault="00DE70AD" w:rsidP="001C2A58">
            <w:pPr>
              <w:ind w:left="-46"/>
              <w:rPr>
                <w:rFonts w:ascii="Arial" w:hAnsi="Arial" w:cs="Arial"/>
                <w:color w:val="000000" w:themeColor="text1"/>
              </w:rPr>
            </w:pPr>
            <w:r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932" w:type="dxa"/>
            <w:tcBorders>
              <w:top w:val="nil"/>
              <w:left w:val="nil"/>
              <w:bottom w:val="nil"/>
              <w:right w:val="nil"/>
            </w:tcBorders>
            <w:vAlign w:val="center"/>
          </w:tcPr>
          <w:p w14:paraId="6C18E645" w14:textId="77777777" w:rsidR="00F46850" w:rsidRPr="007710C0" w:rsidRDefault="00F46850" w:rsidP="001C2A58">
            <w:pPr>
              <w:ind w:left="-108" w:right="-227"/>
              <w:rPr>
                <w:rFonts w:ascii="Arial" w:hAnsi="Arial" w:cs="Arial"/>
                <w:color w:val="000000" w:themeColor="text1"/>
              </w:rPr>
            </w:pPr>
            <w:r w:rsidRPr="007710C0">
              <w:rPr>
                <w:rFonts w:ascii="Arial" w:hAnsi="Arial" w:cs="Arial"/>
                <w:color w:val="000000" w:themeColor="text1"/>
              </w:rPr>
              <w:t>C. P.:</w:t>
            </w:r>
          </w:p>
        </w:tc>
        <w:tc>
          <w:tcPr>
            <w:tcW w:w="2538" w:type="dxa"/>
            <w:gridSpan w:val="4"/>
            <w:tcBorders>
              <w:top w:val="nil"/>
              <w:left w:val="nil"/>
              <w:bottom w:val="single" w:sz="4" w:space="0" w:color="auto"/>
              <w:right w:val="nil"/>
            </w:tcBorders>
            <w:vAlign w:val="center"/>
          </w:tcPr>
          <w:p w14:paraId="1246D47D"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4"/>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2C65062F" w14:textId="77777777" w:rsidTr="00953D13">
        <w:trPr>
          <w:trHeight w:val="397"/>
        </w:trPr>
        <w:tc>
          <w:tcPr>
            <w:tcW w:w="2514" w:type="dxa"/>
            <w:gridSpan w:val="2"/>
            <w:tcBorders>
              <w:top w:val="nil"/>
              <w:left w:val="nil"/>
              <w:bottom w:val="nil"/>
              <w:right w:val="nil"/>
            </w:tcBorders>
            <w:vAlign w:val="center"/>
          </w:tcPr>
          <w:p w14:paraId="70A3B969"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 xml:space="preserve">DELEGACIÓN/ MUNICIPIO: </w:t>
            </w:r>
            <w:r w:rsidRPr="007710C0">
              <w:rPr>
                <w:rFonts w:ascii="Arial" w:hAnsi="Arial" w:cs="Arial"/>
                <w:color w:val="000000" w:themeColor="text1"/>
                <w:u w:val="single"/>
              </w:rPr>
              <w:t xml:space="preserve">  </w:t>
            </w:r>
          </w:p>
        </w:tc>
        <w:tc>
          <w:tcPr>
            <w:tcW w:w="2812" w:type="dxa"/>
            <w:tcBorders>
              <w:top w:val="nil"/>
              <w:left w:val="nil"/>
              <w:right w:val="nil"/>
            </w:tcBorders>
            <w:vAlign w:val="center"/>
          </w:tcPr>
          <w:p w14:paraId="540CDA6B" w14:textId="77777777" w:rsidR="00F46850" w:rsidRPr="007710C0" w:rsidRDefault="00F46850" w:rsidP="00217CE5">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1621" w:type="dxa"/>
            <w:gridSpan w:val="3"/>
            <w:tcBorders>
              <w:top w:val="nil"/>
              <w:left w:val="nil"/>
              <w:bottom w:val="nil"/>
              <w:right w:val="nil"/>
            </w:tcBorders>
            <w:vAlign w:val="center"/>
          </w:tcPr>
          <w:p w14:paraId="0C241CA8" w14:textId="77777777" w:rsidR="00F46850" w:rsidRPr="007710C0" w:rsidRDefault="00F46850" w:rsidP="001C2A58">
            <w:pPr>
              <w:ind w:left="-108" w:right="-154"/>
              <w:rPr>
                <w:rFonts w:ascii="Arial" w:hAnsi="Arial" w:cs="Arial"/>
                <w:b/>
                <w:color w:val="000000" w:themeColor="text1"/>
              </w:rPr>
            </w:pPr>
            <w:r w:rsidRPr="007710C0">
              <w:rPr>
                <w:rFonts w:ascii="Arial" w:hAnsi="Arial" w:cs="Arial"/>
                <w:color w:val="000000" w:themeColor="text1"/>
              </w:rPr>
              <w:t>ESTADO/PAÍS:</w:t>
            </w:r>
          </w:p>
        </w:tc>
        <w:tc>
          <w:tcPr>
            <w:tcW w:w="2209" w:type="dxa"/>
            <w:gridSpan w:val="3"/>
            <w:tcBorders>
              <w:top w:val="nil"/>
              <w:left w:val="nil"/>
              <w:right w:val="nil"/>
            </w:tcBorders>
            <w:vAlign w:val="center"/>
          </w:tcPr>
          <w:p w14:paraId="606C0E14"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6"/>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953D13" w:rsidRPr="007710C0" w14:paraId="10C7A430" w14:textId="77777777" w:rsidTr="00953D13">
        <w:trPr>
          <w:trHeight w:val="397"/>
        </w:trPr>
        <w:tc>
          <w:tcPr>
            <w:tcW w:w="1612" w:type="dxa"/>
            <w:tcBorders>
              <w:top w:val="nil"/>
              <w:left w:val="nil"/>
              <w:bottom w:val="nil"/>
              <w:right w:val="nil"/>
            </w:tcBorders>
            <w:vAlign w:val="center"/>
          </w:tcPr>
          <w:p w14:paraId="3AAB08A6" w14:textId="77777777" w:rsidR="00953D13" w:rsidRPr="007710C0" w:rsidRDefault="00953D13" w:rsidP="001C2A58">
            <w:pPr>
              <w:ind w:left="-108"/>
              <w:rPr>
                <w:rFonts w:ascii="Arial" w:hAnsi="Arial" w:cs="Arial"/>
                <w:b/>
                <w:color w:val="000000" w:themeColor="text1"/>
              </w:rPr>
            </w:pPr>
            <w:r w:rsidRPr="007710C0">
              <w:rPr>
                <w:rFonts w:ascii="Arial" w:hAnsi="Arial" w:cs="Arial"/>
                <w:color w:val="000000" w:themeColor="text1"/>
              </w:rPr>
              <w:t>TELÉFONO(S):</w:t>
            </w:r>
          </w:p>
        </w:tc>
        <w:tc>
          <w:tcPr>
            <w:tcW w:w="7544" w:type="dxa"/>
            <w:gridSpan w:val="8"/>
            <w:tcBorders>
              <w:top w:val="nil"/>
              <w:left w:val="nil"/>
              <w:bottom w:val="single" w:sz="4" w:space="0" w:color="auto"/>
              <w:right w:val="nil"/>
            </w:tcBorders>
            <w:vAlign w:val="center"/>
          </w:tcPr>
          <w:p w14:paraId="6D527E64" w14:textId="26F0DAC4" w:rsidR="00953D13" w:rsidRPr="007710C0" w:rsidRDefault="00953D13" w:rsidP="001C2A58">
            <w:pPr>
              <w:rPr>
                <w:rFonts w:ascii="Arial" w:hAnsi="Arial" w:cs="Arial"/>
                <w:color w:val="000000" w:themeColor="text1"/>
              </w:rPr>
            </w:pPr>
          </w:p>
        </w:tc>
      </w:tr>
    </w:tbl>
    <w:p w14:paraId="55F2819B" w14:textId="77777777" w:rsidR="00F46850" w:rsidRPr="007710C0" w:rsidRDefault="00F46850" w:rsidP="00F2779A">
      <w:pPr>
        <w:rPr>
          <w:rFonts w:ascii="Arial" w:hAnsi="Arial" w:cs="Arial"/>
          <w:b/>
          <w:color w:val="000000" w:themeColor="text1"/>
        </w:rPr>
      </w:pPr>
    </w:p>
    <w:p w14:paraId="14F839EC" w14:textId="77777777" w:rsidR="00F2779A" w:rsidRPr="007710C0" w:rsidRDefault="004F38CE" w:rsidP="00F2779A">
      <w:pPr>
        <w:rPr>
          <w:rFonts w:ascii="Arial" w:hAnsi="Arial" w:cs="Arial"/>
          <w:b/>
          <w:color w:val="000000" w:themeColor="text1"/>
        </w:rPr>
      </w:pPr>
      <w:r w:rsidRPr="007710C0">
        <w:rPr>
          <w:rFonts w:ascii="Arial" w:hAnsi="Arial" w:cs="Arial"/>
          <w:b/>
          <w:color w:val="000000" w:themeColor="text1"/>
        </w:rPr>
        <w:t>d)       SITIO</w:t>
      </w:r>
      <w:r w:rsidR="00F2779A" w:rsidRPr="007710C0">
        <w:rPr>
          <w:rFonts w:ascii="Arial" w:hAnsi="Arial" w:cs="Arial"/>
          <w:b/>
          <w:color w:val="000000" w:themeColor="text1"/>
        </w:rPr>
        <w:t xml:space="preserve"> 3</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902"/>
        <w:gridCol w:w="2812"/>
        <w:gridCol w:w="360"/>
        <w:gridCol w:w="931"/>
        <w:gridCol w:w="329"/>
        <w:gridCol w:w="648"/>
        <w:gridCol w:w="789"/>
        <w:gridCol w:w="773"/>
      </w:tblGrid>
      <w:tr w:rsidR="007710C0" w:rsidRPr="007710C0" w14:paraId="5874F615" w14:textId="77777777" w:rsidTr="00953D13">
        <w:trPr>
          <w:trHeight w:val="397"/>
        </w:trPr>
        <w:tc>
          <w:tcPr>
            <w:tcW w:w="1612" w:type="dxa"/>
            <w:tcBorders>
              <w:top w:val="nil"/>
              <w:left w:val="nil"/>
              <w:bottom w:val="nil"/>
              <w:right w:val="nil"/>
            </w:tcBorders>
            <w:vAlign w:val="center"/>
          </w:tcPr>
          <w:p w14:paraId="11D2BFB2" w14:textId="77777777" w:rsidR="00F46850" w:rsidRPr="007710C0" w:rsidRDefault="00F46850" w:rsidP="001C2A58">
            <w:pPr>
              <w:ind w:left="-108"/>
              <w:rPr>
                <w:rFonts w:ascii="Arial" w:hAnsi="Arial" w:cs="Arial"/>
                <w:b/>
                <w:color w:val="000000" w:themeColor="text1"/>
              </w:rPr>
            </w:pPr>
            <w:r w:rsidRPr="007710C0">
              <w:rPr>
                <w:rFonts w:ascii="Arial" w:hAnsi="Arial" w:cs="Arial"/>
                <w:color w:val="000000" w:themeColor="text1"/>
              </w:rPr>
              <w:t>CALLE:</w:t>
            </w:r>
          </w:p>
        </w:tc>
        <w:tc>
          <w:tcPr>
            <w:tcW w:w="4074" w:type="dxa"/>
            <w:gridSpan w:val="3"/>
            <w:tcBorders>
              <w:top w:val="nil"/>
              <w:left w:val="nil"/>
              <w:bottom w:val="single" w:sz="4" w:space="0" w:color="auto"/>
              <w:right w:val="nil"/>
            </w:tcBorders>
            <w:vAlign w:val="center"/>
          </w:tcPr>
          <w:p w14:paraId="5D10C28A" w14:textId="77777777" w:rsidR="00F46850" w:rsidRPr="007710C0" w:rsidRDefault="00F46850" w:rsidP="00217CE5">
            <w:pPr>
              <w:ind w:left="-25"/>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931" w:type="dxa"/>
            <w:tcBorders>
              <w:top w:val="nil"/>
              <w:left w:val="nil"/>
              <w:bottom w:val="nil"/>
              <w:right w:val="nil"/>
            </w:tcBorders>
            <w:vAlign w:val="center"/>
          </w:tcPr>
          <w:p w14:paraId="67040EC8" w14:textId="77777777" w:rsidR="00F46850" w:rsidRPr="007710C0" w:rsidRDefault="00F46850" w:rsidP="001C2A58">
            <w:pPr>
              <w:ind w:left="-55" w:right="-108"/>
              <w:rPr>
                <w:rFonts w:ascii="Arial" w:hAnsi="Arial" w:cs="Arial"/>
                <w:b/>
                <w:color w:val="000000" w:themeColor="text1"/>
              </w:rPr>
            </w:pPr>
            <w:r w:rsidRPr="007710C0">
              <w:rPr>
                <w:rFonts w:ascii="Arial" w:hAnsi="Arial" w:cs="Arial"/>
                <w:color w:val="000000" w:themeColor="text1"/>
              </w:rPr>
              <w:t>No. EXT.:</w:t>
            </w:r>
          </w:p>
        </w:tc>
        <w:tc>
          <w:tcPr>
            <w:tcW w:w="977" w:type="dxa"/>
            <w:gridSpan w:val="2"/>
            <w:tcBorders>
              <w:top w:val="nil"/>
              <w:left w:val="nil"/>
              <w:bottom w:val="single" w:sz="4" w:space="0" w:color="auto"/>
              <w:right w:val="nil"/>
            </w:tcBorders>
            <w:vAlign w:val="center"/>
          </w:tcPr>
          <w:p w14:paraId="21B80904" w14:textId="77777777" w:rsidR="00F46850" w:rsidRPr="007710C0" w:rsidRDefault="00DE70AD" w:rsidP="001C2A58">
            <w:pPr>
              <w:rPr>
                <w:rFonts w:ascii="Arial" w:hAnsi="Arial" w:cs="Arial"/>
                <w:color w:val="000000" w:themeColor="text1"/>
              </w:rPr>
            </w:pPr>
            <w:r w:rsidRPr="007710C0">
              <w:rPr>
                <w:rFonts w:ascii="Arial" w:hAnsi="Arial" w:cs="Arial"/>
                <w:color w:val="000000" w:themeColor="text1"/>
              </w:rPr>
              <w:fldChar w:fldCharType="begin">
                <w:ffData>
                  <w:name w:val="Texto11"/>
                  <w:enabled/>
                  <w:calcOnExit w:val="0"/>
                  <w:textInput/>
                </w:ffData>
              </w:fldChar>
            </w:r>
            <w:r w:rsidR="00F46850"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789" w:type="dxa"/>
            <w:tcBorders>
              <w:top w:val="nil"/>
              <w:left w:val="nil"/>
              <w:bottom w:val="nil"/>
              <w:right w:val="nil"/>
            </w:tcBorders>
            <w:vAlign w:val="center"/>
          </w:tcPr>
          <w:p w14:paraId="2C3EA9AF"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No. INT.:</w:t>
            </w:r>
          </w:p>
        </w:tc>
        <w:tc>
          <w:tcPr>
            <w:tcW w:w="773" w:type="dxa"/>
            <w:tcBorders>
              <w:top w:val="nil"/>
              <w:left w:val="nil"/>
              <w:bottom w:val="single" w:sz="4" w:space="0" w:color="auto"/>
              <w:right w:val="nil"/>
            </w:tcBorders>
            <w:vAlign w:val="center"/>
          </w:tcPr>
          <w:p w14:paraId="7B006022"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2"/>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5EC5674A" w14:textId="77777777" w:rsidTr="00953D13">
        <w:trPr>
          <w:trHeight w:val="397"/>
        </w:trPr>
        <w:tc>
          <w:tcPr>
            <w:tcW w:w="1612" w:type="dxa"/>
            <w:tcBorders>
              <w:top w:val="nil"/>
              <w:left w:val="nil"/>
              <w:bottom w:val="nil"/>
              <w:right w:val="nil"/>
            </w:tcBorders>
            <w:vAlign w:val="center"/>
          </w:tcPr>
          <w:p w14:paraId="1A1155AE" w14:textId="77777777" w:rsidR="00F46850" w:rsidRPr="007710C0" w:rsidRDefault="00F46850" w:rsidP="001C2A58">
            <w:pPr>
              <w:ind w:left="-108" w:right="-70"/>
              <w:rPr>
                <w:rFonts w:ascii="Arial" w:hAnsi="Arial" w:cs="Arial"/>
                <w:b/>
                <w:color w:val="000000" w:themeColor="text1"/>
              </w:rPr>
            </w:pPr>
            <w:r w:rsidRPr="007710C0">
              <w:rPr>
                <w:rFonts w:ascii="Arial" w:hAnsi="Arial" w:cs="Arial"/>
                <w:color w:val="000000" w:themeColor="text1"/>
              </w:rPr>
              <w:t xml:space="preserve">COLONIA: </w:t>
            </w:r>
            <w:r w:rsidRPr="007710C0">
              <w:rPr>
                <w:rFonts w:ascii="Arial" w:hAnsi="Arial" w:cs="Arial"/>
                <w:color w:val="000000" w:themeColor="text1"/>
                <w:u w:val="single"/>
              </w:rPr>
              <w:t xml:space="preserve"> </w:t>
            </w:r>
          </w:p>
        </w:tc>
        <w:tc>
          <w:tcPr>
            <w:tcW w:w="4074" w:type="dxa"/>
            <w:gridSpan w:val="3"/>
            <w:tcBorders>
              <w:top w:val="nil"/>
              <w:left w:val="nil"/>
              <w:right w:val="nil"/>
            </w:tcBorders>
            <w:vAlign w:val="center"/>
          </w:tcPr>
          <w:p w14:paraId="2610A3B8" w14:textId="77777777" w:rsidR="00F46850" w:rsidRPr="007710C0" w:rsidRDefault="00DE70AD" w:rsidP="001C2A58">
            <w:pPr>
              <w:ind w:left="-46"/>
              <w:rPr>
                <w:rFonts w:ascii="Arial" w:hAnsi="Arial" w:cs="Arial"/>
                <w:color w:val="000000" w:themeColor="text1"/>
              </w:rPr>
            </w:pPr>
            <w:r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931" w:type="dxa"/>
            <w:tcBorders>
              <w:top w:val="nil"/>
              <w:left w:val="nil"/>
              <w:bottom w:val="nil"/>
              <w:right w:val="nil"/>
            </w:tcBorders>
            <w:vAlign w:val="center"/>
          </w:tcPr>
          <w:p w14:paraId="67658376" w14:textId="77777777" w:rsidR="00F46850" w:rsidRPr="007710C0" w:rsidRDefault="00F46850" w:rsidP="001C2A58">
            <w:pPr>
              <w:ind w:left="-108" w:right="-227"/>
              <w:rPr>
                <w:rFonts w:ascii="Arial" w:hAnsi="Arial" w:cs="Arial"/>
                <w:color w:val="000000" w:themeColor="text1"/>
              </w:rPr>
            </w:pPr>
            <w:r w:rsidRPr="007710C0">
              <w:rPr>
                <w:rFonts w:ascii="Arial" w:hAnsi="Arial" w:cs="Arial"/>
                <w:color w:val="000000" w:themeColor="text1"/>
              </w:rPr>
              <w:t>C. P.:</w:t>
            </w:r>
          </w:p>
        </w:tc>
        <w:tc>
          <w:tcPr>
            <w:tcW w:w="2539" w:type="dxa"/>
            <w:gridSpan w:val="4"/>
            <w:tcBorders>
              <w:top w:val="nil"/>
              <w:left w:val="nil"/>
              <w:bottom w:val="single" w:sz="4" w:space="0" w:color="auto"/>
              <w:right w:val="nil"/>
            </w:tcBorders>
            <w:vAlign w:val="center"/>
          </w:tcPr>
          <w:p w14:paraId="3C7139DB"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4"/>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7CF53DD4" w14:textId="77777777" w:rsidTr="00953D13">
        <w:trPr>
          <w:trHeight w:val="397"/>
        </w:trPr>
        <w:tc>
          <w:tcPr>
            <w:tcW w:w="2514" w:type="dxa"/>
            <w:gridSpan w:val="2"/>
            <w:tcBorders>
              <w:top w:val="nil"/>
              <w:left w:val="nil"/>
              <w:bottom w:val="nil"/>
              <w:right w:val="nil"/>
            </w:tcBorders>
            <w:vAlign w:val="center"/>
          </w:tcPr>
          <w:p w14:paraId="56186ED4"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 xml:space="preserve">DELEGACIÓN/ MUNICIPIO: </w:t>
            </w:r>
            <w:r w:rsidRPr="007710C0">
              <w:rPr>
                <w:rFonts w:ascii="Arial" w:hAnsi="Arial" w:cs="Arial"/>
                <w:color w:val="000000" w:themeColor="text1"/>
                <w:u w:val="single"/>
              </w:rPr>
              <w:t xml:space="preserve">  </w:t>
            </w:r>
          </w:p>
        </w:tc>
        <w:tc>
          <w:tcPr>
            <w:tcW w:w="2812" w:type="dxa"/>
            <w:tcBorders>
              <w:top w:val="nil"/>
              <w:left w:val="nil"/>
              <w:right w:val="nil"/>
            </w:tcBorders>
            <w:vAlign w:val="center"/>
          </w:tcPr>
          <w:p w14:paraId="026098E8" w14:textId="77777777" w:rsidR="00F46850" w:rsidRPr="007710C0" w:rsidRDefault="00F46850" w:rsidP="00217CE5">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1620" w:type="dxa"/>
            <w:gridSpan w:val="3"/>
            <w:tcBorders>
              <w:top w:val="nil"/>
              <w:left w:val="nil"/>
              <w:bottom w:val="nil"/>
              <w:right w:val="nil"/>
            </w:tcBorders>
            <w:vAlign w:val="center"/>
          </w:tcPr>
          <w:p w14:paraId="4ED6A03F" w14:textId="77777777" w:rsidR="00F46850" w:rsidRPr="007710C0" w:rsidRDefault="00F46850" w:rsidP="001C2A58">
            <w:pPr>
              <w:ind w:left="-108" w:right="-154"/>
              <w:rPr>
                <w:rFonts w:ascii="Arial" w:hAnsi="Arial" w:cs="Arial"/>
                <w:b/>
                <w:color w:val="000000" w:themeColor="text1"/>
              </w:rPr>
            </w:pPr>
            <w:r w:rsidRPr="007710C0">
              <w:rPr>
                <w:rFonts w:ascii="Arial" w:hAnsi="Arial" w:cs="Arial"/>
                <w:color w:val="000000" w:themeColor="text1"/>
              </w:rPr>
              <w:t>ESTADO/PAÍS:</w:t>
            </w:r>
          </w:p>
        </w:tc>
        <w:tc>
          <w:tcPr>
            <w:tcW w:w="2210" w:type="dxa"/>
            <w:gridSpan w:val="3"/>
            <w:tcBorders>
              <w:top w:val="nil"/>
              <w:left w:val="nil"/>
              <w:right w:val="nil"/>
            </w:tcBorders>
            <w:vAlign w:val="center"/>
          </w:tcPr>
          <w:p w14:paraId="1ACE71EC"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6"/>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25BEDF84" w14:textId="77777777" w:rsidTr="00953D13">
        <w:trPr>
          <w:trHeight w:val="397"/>
        </w:trPr>
        <w:tc>
          <w:tcPr>
            <w:tcW w:w="1612" w:type="dxa"/>
            <w:tcBorders>
              <w:top w:val="nil"/>
              <w:left w:val="nil"/>
              <w:bottom w:val="nil"/>
              <w:right w:val="nil"/>
            </w:tcBorders>
            <w:vAlign w:val="center"/>
          </w:tcPr>
          <w:p w14:paraId="6751D8B6" w14:textId="77777777" w:rsidR="00953D13" w:rsidRPr="007710C0" w:rsidRDefault="00953D13" w:rsidP="001C2A58">
            <w:pPr>
              <w:ind w:left="-108"/>
              <w:rPr>
                <w:rFonts w:ascii="Arial" w:hAnsi="Arial" w:cs="Arial"/>
                <w:b/>
                <w:color w:val="000000" w:themeColor="text1"/>
              </w:rPr>
            </w:pPr>
            <w:r w:rsidRPr="007710C0">
              <w:rPr>
                <w:rFonts w:ascii="Arial" w:hAnsi="Arial" w:cs="Arial"/>
                <w:color w:val="000000" w:themeColor="text1"/>
              </w:rPr>
              <w:t>TELÉFONO(S):</w:t>
            </w:r>
          </w:p>
        </w:tc>
        <w:tc>
          <w:tcPr>
            <w:tcW w:w="7544" w:type="dxa"/>
            <w:gridSpan w:val="8"/>
            <w:tcBorders>
              <w:top w:val="nil"/>
              <w:left w:val="nil"/>
              <w:bottom w:val="single" w:sz="4" w:space="0" w:color="auto"/>
              <w:right w:val="nil"/>
            </w:tcBorders>
            <w:vAlign w:val="center"/>
          </w:tcPr>
          <w:p w14:paraId="7729AD84" w14:textId="77777777" w:rsidR="00953D13" w:rsidRPr="007710C0" w:rsidRDefault="00953D13" w:rsidP="001C2A58">
            <w:pPr>
              <w:rPr>
                <w:rFonts w:ascii="Arial" w:hAnsi="Arial" w:cs="Arial"/>
                <w:color w:val="000000" w:themeColor="text1"/>
              </w:rPr>
            </w:pPr>
            <w:r w:rsidRPr="007710C0">
              <w:rPr>
                <w:rFonts w:ascii="Arial" w:hAnsi="Arial" w:cs="Arial"/>
                <w:color w:val="000000" w:themeColor="text1"/>
              </w:rPr>
              <w:fldChar w:fldCharType="begin">
                <w:ffData>
                  <w:name w:val=""/>
                  <w:enabled/>
                  <w:calcOnExit w:val="0"/>
                  <w:textInput/>
                </w:ffData>
              </w:fldChar>
            </w:r>
            <w:r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color w:val="000000" w:themeColor="text1"/>
              </w:rPr>
              <w:fldChar w:fldCharType="end"/>
            </w:r>
          </w:p>
          <w:p w14:paraId="227CB881" w14:textId="4808080D" w:rsidR="00953D13" w:rsidRPr="007710C0" w:rsidRDefault="00953D13" w:rsidP="001C2A58">
            <w:pPr>
              <w:rPr>
                <w:rFonts w:ascii="Arial" w:hAnsi="Arial" w:cs="Arial"/>
                <w:color w:val="000000" w:themeColor="text1"/>
              </w:rPr>
            </w:pPr>
            <w:r w:rsidRPr="007710C0">
              <w:rPr>
                <w:rFonts w:ascii="Arial" w:hAnsi="Arial" w:cs="Arial"/>
                <w:color w:val="000000" w:themeColor="text1"/>
              </w:rPr>
              <w:fldChar w:fldCharType="begin">
                <w:ffData>
                  <w:name w:val="Texto18"/>
                  <w:enabled/>
                  <w:calcOnExit w:val="0"/>
                  <w:textInput/>
                </w:ffData>
              </w:fldChar>
            </w:r>
            <w:r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color w:val="000000" w:themeColor="text1"/>
              </w:rPr>
              <w:fldChar w:fldCharType="end"/>
            </w:r>
          </w:p>
        </w:tc>
      </w:tr>
    </w:tbl>
    <w:p w14:paraId="3B355F63" w14:textId="77777777" w:rsidR="00F46850" w:rsidRPr="007710C0" w:rsidRDefault="00F46850" w:rsidP="004F38CE">
      <w:pPr>
        <w:rPr>
          <w:rFonts w:ascii="Arial" w:hAnsi="Arial" w:cs="Arial"/>
          <w:b/>
          <w:color w:val="000000" w:themeColor="text1"/>
          <w:lang w:val="pt-BR"/>
        </w:rPr>
      </w:pPr>
    </w:p>
    <w:p w14:paraId="09992313" w14:textId="77777777" w:rsidR="004F38CE" w:rsidRPr="007710C0" w:rsidRDefault="004F38CE" w:rsidP="004F38CE">
      <w:pPr>
        <w:rPr>
          <w:rFonts w:ascii="Arial" w:hAnsi="Arial" w:cs="Arial"/>
          <w:b/>
          <w:color w:val="000000" w:themeColor="text1"/>
          <w:lang w:val="pt-BR"/>
        </w:rPr>
      </w:pPr>
      <w:r w:rsidRPr="007710C0">
        <w:rPr>
          <w:rFonts w:ascii="Arial" w:hAnsi="Arial" w:cs="Arial"/>
          <w:b/>
          <w:color w:val="000000" w:themeColor="text1"/>
          <w:lang w:val="pt-BR"/>
        </w:rPr>
        <w:t>e)       SITIO TEMPORAL 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902"/>
        <w:gridCol w:w="2812"/>
        <w:gridCol w:w="360"/>
        <w:gridCol w:w="932"/>
        <w:gridCol w:w="329"/>
        <w:gridCol w:w="648"/>
        <w:gridCol w:w="788"/>
        <w:gridCol w:w="773"/>
      </w:tblGrid>
      <w:tr w:rsidR="007710C0" w:rsidRPr="007710C0" w14:paraId="42EBB0DC" w14:textId="77777777" w:rsidTr="00953D13">
        <w:trPr>
          <w:trHeight w:val="397"/>
        </w:trPr>
        <w:tc>
          <w:tcPr>
            <w:tcW w:w="1612" w:type="dxa"/>
            <w:tcBorders>
              <w:top w:val="nil"/>
              <w:left w:val="nil"/>
              <w:bottom w:val="nil"/>
              <w:right w:val="nil"/>
            </w:tcBorders>
            <w:vAlign w:val="center"/>
          </w:tcPr>
          <w:p w14:paraId="52E335AA" w14:textId="77777777" w:rsidR="00F46850" w:rsidRPr="007710C0" w:rsidRDefault="00F46850" w:rsidP="001C2A58">
            <w:pPr>
              <w:ind w:left="-108"/>
              <w:rPr>
                <w:rFonts w:ascii="Arial" w:hAnsi="Arial" w:cs="Arial"/>
                <w:b/>
                <w:color w:val="000000" w:themeColor="text1"/>
              </w:rPr>
            </w:pPr>
            <w:r w:rsidRPr="007710C0">
              <w:rPr>
                <w:rFonts w:ascii="Arial" w:hAnsi="Arial" w:cs="Arial"/>
                <w:color w:val="000000" w:themeColor="text1"/>
              </w:rPr>
              <w:t>CALLE:</w:t>
            </w:r>
          </w:p>
        </w:tc>
        <w:tc>
          <w:tcPr>
            <w:tcW w:w="4074" w:type="dxa"/>
            <w:gridSpan w:val="3"/>
            <w:tcBorders>
              <w:top w:val="nil"/>
              <w:left w:val="nil"/>
              <w:bottom w:val="single" w:sz="4" w:space="0" w:color="auto"/>
              <w:right w:val="nil"/>
            </w:tcBorders>
            <w:vAlign w:val="center"/>
          </w:tcPr>
          <w:p w14:paraId="718EA993" w14:textId="77777777" w:rsidR="00F46850" w:rsidRPr="007710C0" w:rsidRDefault="00F46850" w:rsidP="00217CE5">
            <w:pPr>
              <w:ind w:left="-25"/>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932" w:type="dxa"/>
            <w:tcBorders>
              <w:top w:val="nil"/>
              <w:left w:val="nil"/>
              <w:bottom w:val="nil"/>
              <w:right w:val="nil"/>
            </w:tcBorders>
            <w:vAlign w:val="center"/>
          </w:tcPr>
          <w:p w14:paraId="090C5F0C" w14:textId="77777777" w:rsidR="00F46850" w:rsidRPr="007710C0" w:rsidRDefault="00F46850" w:rsidP="001C2A58">
            <w:pPr>
              <w:ind w:left="-55" w:right="-108"/>
              <w:rPr>
                <w:rFonts w:ascii="Arial" w:hAnsi="Arial" w:cs="Arial"/>
                <w:b/>
                <w:color w:val="000000" w:themeColor="text1"/>
              </w:rPr>
            </w:pPr>
            <w:r w:rsidRPr="007710C0">
              <w:rPr>
                <w:rFonts w:ascii="Arial" w:hAnsi="Arial" w:cs="Arial"/>
                <w:color w:val="000000" w:themeColor="text1"/>
              </w:rPr>
              <w:t>No. EXT.:</w:t>
            </w:r>
          </w:p>
        </w:tc>
        <w:tc>
          <w:tcPr>
            <w:tcW w:w="977" w:type="dxa"/>
            <w:gridSpan w:val="2"/>
            <w:tcBorders>
              <w:top w:val="nil"/>
              <w:left w:val="nil"/>
              <w:bottom w:val="single" w:sz="4" w:space="0" w:color="auto"/>
              <w:right w:val="nil"/>
            </w:tcBorders>
            <w:vAlign w:val="center"/>
          </w:tcPr>
          <w:p w14:paraId="3AA6FF8A" w14:textId="77777777" w:rsidR="00F46850" w:rsidRPr="007710C0" w:rsidRDefault="00DE70AD" w:rsidP="001C2A58">
            <w:pPr>
              <w:rPr>
                <w:rFonts w:ascii="Arial" w:hAnsi="Arial" w:cs="Arial"/>
                <w:color w:val="000000" w:themeColor="text1"/>
              </w:rPr>
            </w:pPr>
            <w:r w:rsidRPr="007710C0">
              <w:rPr>
                <w:rFonts w:ascii="Arial" w:hAnsi="Arial" w:cs="Arial"/>
                <w:color w:val="000000" w:themeColor="text1"/>
              </w:rPr>
              <w:fldChar w:fldCharType="begin">
                <w:ffData>
                  <w:name w:val="Texto11"/>
                  <w:enabled/>
                  <w:calcOnExit w:val="0"/>
                  <w:textInput/>
                </w:ffData>
              </w:fldChar>
            </w:r>
            <w:r w:rsidR="00F46850"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00F46850"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788" w:type="dxa"/>
            <w:tcBorders>
              <w:top w:val="nil"/>
              <w:left w:val="nil"/>
              <w:bottom w:val="nil"/>
              <w:right w:val="nil"/>
            </w:tcBorders>
            <w:vAlign w:val="center"/>
          </w:tcPr>
          <w:p w14:paraId="33A6231B"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No. INT.:</w:t>
            </w:r>
          </w:p>
        </w:tc>
        <w:tc>
          <w:tcPr>
            <w:tcW w:w="773" w:type="dxa"/>
            <w:tcBorders>
              <w:top w:val="nil"/>
              <w:left w:val="nil"/>
              <w:bottom w:val="single" w:sz="4" w:space="0" w:color="auto"/>
              <w:right w:val="nil"/>
            </w:tcBorders>
            <w:vAlign w:val="center"/>
          </w:tcPr>
          <w:p w14:paraId="079D91B6"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2"/>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71E69DE7" w14:textId="77777777" w:rsidTr="00953D13">
        <w:trPr>
          <w:trHeight w:val="397"/>
        </w:trPr>
        <w:tc>
          <w:tcPr>
            <w:tcW w:w="1612" w:type="dxa"/>
            <w:tcBorders>
              <w:top w:val="nil"/>
              <w:left w:val="nil"/>
              <w:bottom w:val="nil"/>
              <w:right w:val="nil"/>
            </w:tcBorders>
            <w:vAlign w:val="center"/>
          </w:tcPr>
          <w:p w14:paraId="66ECB52C" w14:textId="77777777" w:rsidR="00F46850" w:rsidRPr="007710C0" w:rsidRDefault="00F46850" w:rsidP="001C2A58">
            <w:pPr>
              <w:ind w:left="-108" w:right="-70"/>
              <w:rPr>
                <w:rFonts w:ascii="Arial" w:hAnsi="Arial" w:cs="Arial"/>
                <w:b/>
                <w:color w:val="000000" w:themeColor="text1"/>
              </w:rPr>
            </w:pPr>
            <w:r w:rsidRPr="007710C0">
              <w:rPr>
                <w:rFonts w:ascii="Arial" w:hAnsi="Arial" w:cs="Arial"/>
                <w:color w:val="000000" w:themeColor="text1"/>
              </w:rPr>
              <w:t xml:space="preserve">COLONIA: </w:t>
            </w:r>
            <w:r w:rsidRPr="007710C0">
              <w:rPr>
                <w:rFonts w:ascii="Arial" w:hAnsi="Arial" w:cs="Arial"/>
                <w:color w:val="000000" w:themeColor="text1"/>
                <w:u w:val="single"/>
              </w:rPr>
              <w:t xml:space="preserve"> </w:t>
            </w:r>
          </w:p>
        </w:tc>
        <w:tc>
          <w:tcPr>
            <w:tcW w:w="4074" w:type="dxa"/>
            <w:gridSpan w:val="3"/>
            <w:tcBorders>
              <w:top w:val="nil"/>
              <w:left w:val="nil"/>
              <w:right w:val="nil"/>
            </w:tcBorders>
            <w:vAlign w:val="center"/>
          </w:tcPr>
          <w:p w14:paraId="21EF3D3E" w14:textId="77777777" w:rsidR="00F46850" w:rsidRPr="007710C0" w:rsidRDefault="00DE70AD" w:rsidP="001C2A58">
            <w:pPr>
              <w:ind w:left="-46"/>
              <w:rPr>
                <w:rFonts w:ascii="Arial" w:hAnsi="Arial" w:cs="Arial"/>
                <w:color w:val="000000" w:themeColor="text1"/>
              </w:rPr>
            </w:pPr>
            <w:r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Pr="007710C0">
              <w:rPr>
                <w:rFonts w:ascii="Arial" w:hAnsi="Arial" w:cs="Arial"/>
                <w:color w:val="000000" w:themeColor="text1"/>
              </w:rPr>
              <w:fldChar w:fldCharType="end"/>
            </w:r>
          </w:p>
        </w:tc>
        <w:tc>
          <w:tcPr>
            <w:tcW w:w="932" w:type="dxa"/>
            <w:tcBorders>
              <w:top w:val="nil"/>
              <w:left w:val="nil"/>
              <w:bottom w:val="nil"/>
              <w:right w:val="nil"/>
            </w:tcBorders>
            <w:vAlign w:val="center"/>
          </w:tcPr>
          <w:p w14:paraId="720D2858" w14:textId="77777777" w:rsidR="00F46850" w:rsidRPr="007710C0" w:rsidRDefault="00F46850" w:rsidP="001C2A58">
            <w:pPr>
              <w:ind w:left="-108" w:right="-227"/>
              <w:rPr>
                <w:rFonts w:ascii="Arial" w:hAnsi="Arial" w:cs="Arial"/>
                <w:color w:val="000000" w:themeColor="text1"/>
              </w:rPr>
            </w:pPr>
            <w:r w:rsidRPr="007710C0">
              <w:rPr>
                <w:rFonts w:ascii="Arial" w:hAnsi="Arial" w:cs="Arial"/>
                <w:color w:val="000000" w:themeColor="text1"/>
              </w:rPr>
              <w:t>C. P.:</w:t>
            </w:r>
          </w:p>
        </w:tc>
        <w:tc>
          <w:tcPr>
            <w:tcW w:w="2538" w:type="dxa"/>
            <w:gridSpan w:val="4"/>
            <w:tcBorders>
              <w:top w:val="nil"/>
              <w:left w:val="nil"/>
              <w:bottom w:val="single" w:sz="4" w:space="0" w:color="auto"/>
              <w:right w:val="nil"/>
            </w:tcBorders>
            <w:vAlign w:val="center"/>
          </w:tcPr>
          <w:p w14:paraId="7DD1BA57"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4"/>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7710C0" w:rsidRPr="007710C0" w14:paraId="1514B099" w14:textId="77777777" w:rsidTr="00953D13">
        <w:trPr>
          <w:trHeight w:val="397"/>
        </w:trPr>
        <w:tc>
          <w:tcPr>
            <w:tcW w:w="2514" w:type="dxa"/>
            <w:gridSpan w:val="2"/>
            <w:tcBorders>
              <w:top w:val="nil"/>
              <w:left w:val="nil"/>
              <w:bottom w:val="nil"/>
              <w:right w:val="nil"/>
            </w:tcBorders>
            <w:vAlign w:val="center"/>
          </w:tcPr>
          <w:p w14:paraId="3744A253" w14:textId="77777777" w:rsidR="00F46850" w:rsidRPr="007710C0" w:rsidRDefault="00F46850" w:rsidP="001C2A58">
            <w:pPr>
              <w:ind w:left="-108" w:right="-108"/>
              <w:rPr>
                <w:rFonts w:ascii="Arial" w:hAnsi="Arial" w:cs="Arial"/>
                <w:b/>
                <w:color w:val="000000" w:themeColor="text1"/>
              </w:rPr>
            </w:pPr>
            <w:r w:rsidRPr="007710C0">
              <w:rPr>
                <w:rFonts w:ascii="Arial" w:hAnsi="Arial" w:cs="Arial"/>
                <w:color w:val="000000" w:themeColor="text1"/>
              </w:rPr>
              <w:t xml:space="preserve">DELEGACIÓN/ MUNICIPIO: </w:t>
            </w:r>
            <w:r w:rsidRPr="007710C0">
              <w:rPr>
                <w:rFonts w:ascii="Arial" w:hAnsi="Arial" w:cs="Arial"/>
                <w:color w:val="000000" w:themeColor="text1"/>
                <w:u w:val="single"/>
              </w:rPr>
              <w:t xml:space="preserve">  </w:t>
            </w:r>
          </w:p>
        </w:tc>
        <w:tc>
          <w:tcPr>
            <w:tcW w:w="2812" w:type="dxa"/>
            <w:tcBorders>
              <w:top w:val="nil"/>
              <w:left w:val="nil"/>
              <w:right w:val="nil"/>
            </w:tcBorders>
            <w:vAlign w:val="center"/>
          </w:tcPr>
          <w:p w14:paraId="5F142A49" w14:textId="77777777" w:rsidR="00F46850" w:rsidRPr="007710C0" w:rsidRDefault="00F46850" w:rsidP="00217CE5">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
                  <w:enabled/>
                  <w:calcOnExit w:val="0"/>
                  <w:textInput/>
                </w:ffData>
              </w:fldChar>
            </w:r>
            <w:r w:rsidR="00217CE5"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217CE5"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c>
          <w:tcPr>
            <w:tcW w:w="1621" w:type="dxa"/>
            <w:gridSpan w:val="3"/>
            <w:tcBorders>
              <w:top w:val="nil"/>
              <w:left w:val="nil"/>
              <w:bottom w:val="nil"/>
              <w:right w:val="nil"/>
            </w:tcBorders>
            <w:vAlign w:val="center"/>
          </w:tcPr>
          <w:p w14:paraId="23A70E15" w14:textId="77777777" w:rsidR="00F46850" w:rsidRPr="007710C0" w:rsidRDefault="00F46850" w:rsidP="001C2A58">
            <w:pPr>
              <w:ind w:left="-108" w:right="-154"/>
              <w:rPr>
                <w:rFonts w:ascii="Arial" w:hAnsi="Arial" w:cs="Arial"/>
                <w:b/>
                <w:color w:val="000000" w:themeColor="text1"/>
              </w:rPr>
            </w:pPr>
            <w:r w:rsidRPr="007710C0">
              <w:rPr>
                <w:rFonts w:ascii="Arial" w:hAnsi="Arial" w:cs="Arial"/>
                <w:color w:val="000000" w:themeColor="text1"/>
              </w:rPr>
              <w:t>ESTADO/PAÍS:</w:t>
            </w:r>
          </w:p>
        </w:tc>
        <w:tc>
          <w:tcPr>
            <w:tcW w:w="2209" w:type="dxa"/>
            <w:gridSpan w:val="3"/>
            <w:tcBorders>
              <w:top w:val="nil"/>
              <w:left w:val="nil"/>
              <w:right w:val="nil"/>
            </w:tcBorders>
            <w:vAlign w:val="center"/>
          </w:tcPr>
          <w:p w14:paraId="5AD4141E" w14:textId="77777777" w:rsidR="00F46850" w:rsidRPr="007710C0" w:rsidRDefault="00F46850" w:rsidP="001C2A58">
            <w:pPr>
              <w:rPr>
                <w:rFonts w:ascii="Arial" w:hAnsi="Arial" w:cs="Arial"/>
                <w:color w:val="000000" w:themeColor="text1"/>
              </w:rPr>
            </w:pPr>
            <w:r w:rsidRPr="007710C0">
              <w:rPr>
                <w:rFonts w:ascii="Arial" w:hAnsi="Arial" w:cs="Arial"/>
                <w:color w:val="000000" w:themeColor="text1"/>
              </w:rPr>
              <w:t xml:space="preserve"> </w:t>
            </w:r>
            <w:r w:rsidR="00DE70AD" w:rsidRPr="007710C0">
              <w:rPr>
                <w:rFonts w:ascii="Arial" w:hAnsi="Arial" w:cs="Arial"/>
                <w:color w:val="000000" w:themeColor="text1"/>
              </w:rPr>
              <w:fldChar w:fldCharType="begin">
                <w:ffData>
                  <w:name w:val="Texto16"/>
                  <w:enabled/>
                  <w:calcOnExit w:val="0"/>
                  <w:textInput/>
                </w:ffData>
              </w:fldChar>
            </w:r>
            <w:r w:rsidRPr="007710C0">
              <w:rPr>
                <w:rFonts w:ascii="Arial" w:hAnsi="Arial" w:cs="Arial"/>
                <w:color w:val="000000" w:themeColor="text1"/>
              </w:rPr>
              <w:instrText xml:space="preserve"> FORMTEXT </w:instrText>
            </w:r>
            <w:r w:rsidR="00DE70AD" w:rsidRPr="007710C0">
              <w:rPr>
                <w:rFonts w:ascii="Arial" w:hAnsi="Arial" w:cs="Arial"/>
                <w:color w:val="000000" w:themeColor="text1"/>
              </w:rPr>
            </w:r>
            <w:r w:rsidR="00DE70AD"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00DE70AD" w:rsidRPr="007710C0">
              <w:rPr>
                <w:rFonts w:ascii="Arial" w:hAnsi="Arial" w:cs="Arial"/>
                <w:color w:val="000000" w:themeColor="text1"/>
              </w:rPr>
              <w:fldChar w:fldCharType="end"/>
            </w:r>
          </w:p>
        </w:tc>
      </w:tr>
      <w:tr w:rsidR="00953D13" w:rsidRPr="007710C0" w14:paraId="7BDD1E2E" w14:textId="77777777" w:rsidTr="00953D13">
        <w:trPr>
          <w:trHeight w:val="397"/>
        </w:trPr>
        <w:tc>
          <w:tcPr>
            <w:tcW w:w="1612" w:type="dxa"/>
            <w:tcBorders>
              <w:top w:val="nil"/>
              <w:left w:val="nil"/>
              <w:bottom w:val="nil"/>
              <w:right w:val="nil"/>
            </w:tcBorders>
            <w:vAlign w:val="center"/>
          </w:tcPr>
          <w:p w14:paraId="55C78E0F" w14:textId="77777777" w:rsidR="00953D13" w:rsidRPr="007710C0" w:rsidRDefault="00953D13" w:rsidP="001C2A58">
            <w:pPr>
              <w:ind w:left="-108"/>
              <w:rPr>
                <w:rFonts w:ascii="Arial" w:hAnsi="Arial" w:cs="Arial"/>
                <w:b/>
                <w:color w:val="000000" w:themeColor="text1"/>
              </w:rPr>
            </w:pPr>
            <w:r w:rsidRPr="007710C0">
              <w:rPr>
                <w:rFonts w:ascii="Arial" w:hAnsi="Arial" w:cs="Arial"/>
                <w:color w:val="000000" w:themeColor="text1"/>
              </w:rPr>
              <w:t>TELÉFONO(S):</w:t>
            </w:r>
          </w:p>
        </w:tc>
        <w:tc>
          <w:tcPr>
            <w:tcW w:w="7544" w:type="dxa"/>
            <w:gridSpan w:val="8"/>
            <w:tcBorders>
              <w:top w:val="nil"/>
              <w:left w:val="nil"/>
              <w:bottom w:val="nil"/>
              <w:right w:val="nil"/>
            </w:tcBorders>
            <w:vAlign w:val="center"/>
          </w:tcPr>
          <w:p w14:paraId="2BD740C9" w14:textId="288415B9" w:rsidR="00953D13" w:rsidRPr="007710C0" w:rsidRDefault="00953D13" w:rsidP="001C2A58">
            <w:pPr>
              <w:rPr>
                <w:rFonts w:ascii="Arial" w:hAnsi="Arial" w:cs="Arial"/>
                <w:color w:val="000000" w:themeColor="text1"/>
              </w:rPr>
            </w:pPr>
            <w:r w:rsidRPr="007710C0">
              <w:rPr>
                <w:rFonts w:ascii="Arial" w:hAnsi="Arial" w:cs="Arial"/>
                <w:color w:val="000000" w:themeColor="text1"/>
              </w:rPr>
              <w:fldChar w:fldCharType="begin">
                <w:ffData>
                  <w:name w:val=""/>
                  <w:enabled/>
                  <w:calcOnExit w:val="0"/>
                  <w:textInput/>
                </w:ffData>
              </w:fldChar>
            </w:r>
            <w:r w:rsidRPr="007710C0">
              <w:rPr>
                <w:rFonts w:ascii="Arial" w:hAnsi="Arial" w:cs="Arial"/>
                <w:color w:val="000000" w:themeColor="text1"/>
              </w:rPr>
              <w:instrText xml:space="preserve"> FORMTEXT </w:instrText>
            </w:r>
            <w:r w:rsidRPr="007710C0">
              <w:rPr>
                <w:rFonts w:ascii="Arial" w:hAnsi="Arial" w:cs="Arial"/>
                <w:color w:val="000000" w:themeColor="text1"/>
              </w:rPr>
            </w:r>
            <w:r w:rsidRPr="007710C0">
              <w:rPr>
                <w:rFonts w:ascii="Arial" w:hAnsi="Arial" w:cs="Arial"/>
                <w:color w:val="000000" w:themeColor="text1"/>
              </w:rPr>
              <w:fldChar w:fldCharType="separate"/>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noProof/>
                <w:color w:val="000000" w:themeColor="text1"/>
              </w:rPr>
              <w:t> </w:t>
            </w:r>
            <w:r w:rsidRPr="007710C0">
              <w:rPr>
                <w:rFonts w:ascii="Arial" w:hAnsi="Arial" w:cs="Arial"/>
                <w:color w:val="000000" w:themeColor="text1"/>
              </w:rPr>
              <w:fldChar w:fldCharType="end"/>
            </w:r>
          </w:p>
        </w:tc>
      </w:tr>
    </w:tbl>
    <w:p w14:paraId="6B426705" w14:textId="77777777" w:rsidR="003C6417" w:rsidRPr="007710C0" w:rsidRDefault="003C6417" w:rsidP="003C6417">
      <w:pPr>
        <w:spacing w:line="480" w:lineRule="auto"/>
        <w:jc w:val="center"/>
        <w:rPr>
          <w:rFonts w:ascii="Arial" w:hAnsi="Arial" w:cs="Arial"/>
          <w:b/>
          <w:i/>
          <w:color w:val="000000" w:themeColor="text1"/>
          <w:u w:val="single"/>
        </w:rPr>
      </w:pPr>
    </w:p>
    <w:p w14:paraId="373AB27D" w14:textId="77777777" w:rsidR="003C6417" w:rsidRPr="007710C0" w:rsidRDefault="003C6417" w:rsidP="003C6417">
      <w:pPr>
        <w:spacing w:line="480" w:lineRule="auto"/>
        <w:jc w:val="center"/>
        <w:rPr>
          <w:rFonts w:ascii="Arial" w:hAnsi="Arial" w:cs="Arial"/>
          <w:b/>
          <w:i/>
          <w:color w:val="000000" w:themeColor="text1"/>
          <w:u w:val="single"/>
        </w:rPr>
      </w:pPr>
    </w:p>
    <w:p w14:paraId="45005AE0" w14:textId="77777777" w:rsidR="00F6337D" w:rsidRPr="007710C0" w:rsidRDefault="003C6417" w:rsidP="003C6417">
      <w:pPr>
        <w:spacing w:line="480" w:lineRule="auto"/>
        <w:jc w:val="center"/>
        <w:rPr>
          <w:rFonts w:ascii="Arial" w:hAnsi="Arial" w:cs="Arial"/>
          <w:b/>
          <w:color w:val="000000" w:themeColor="text1"/>
          <w:u w:val="single"/>
        </w:rPr>
      </w:pPr>
      <w:r w:rsidRPr="007710C0">
        <w:rPr>
          <w:rFonts w:ascii="Arial" w:hAnsi="Arial" w:cs="Arial"/>
          <w:b/>
          <w:i/>
          <w:color w:val="000000" w:themeColor="text1"/>
          <w:u w:val="single"/>
        </w:rPr>
        <w:t>ANEXO B</w:t>
      </w:r>
    </w:p>
    <w:p w14:paraId="265B3BA2" w14:textId="4E20B93C" w:rsidR="003C6417" w:rsidRPr="007710C0" w:rsidRDefault="00E4566E" w:rsidP="003C6417">
      <w:pPr>
        <w:spacing w:line="480" w:lineRule="auto"/>
        <w:jc w:val="center"/>
        <w:rPr>
          <w:rFonts w:ascii="Arial" w:hAnsi="Arial" w:cs="Arial"/>
          <w:b/>
          <w:color w:val="000000" w:themeColor="text1"/>
          <w:u w:val="single"/>
        </w:rPr>
      </w:pPr>
      <w:r w:rsidRPr="007710C0">
        <w:rPr>
          <w:rFonts w:ascii="Arial" w:hAnsi="Arial" w:cs="Arial"/>
          <w:b/>
          <w:color w:val="000000" w:themeColor="text1"/>
          <w:u w:val="single"/>
        </w:rPr>
        <w:t>INFORMACIÓN RELATIVA A LA ACTIVIDAD Y A LOS REQUISITOS DE CERTIFICACIÓN</w:t>
      </w:r>
    </w:p>
    <w:p w14:paraId="0357E5CD" w14:textId="3B16586C" w:rsidR="003C6417" w:rsidRPr="007710C0" w:rsidRDefault="003C6417" w:rsidP="003C6417">
      <w:pPr>
        <w:pStyle w:val="Ttulo2"/>
        <w:rPr>
          <w:rFonts w:ascii="Arial" w:hAnsi="Arial" w:cs="Arial"/>
          <w:color w:val="000000" w:themeColor="text1"/>
          <w:sz w:val="20"/>
          <w:lang w:val="es-ES"/>
        </w:rPr>
      </w:pPr>
    </w:p>
    <w:p w14:paraId="00CFCF7C" w14:textId="77777777" w:rsidR="00F6337D" w:rsidRPr="007710C0" w:rsidRDefault="00F6337D" w:rsidP="00F6337D">
      <w:pPr>
        <w:rPr>
          <w:rFonts w:ascii="Arial" w:hAnsi="Arial" w:cs="Arial"/>
          <w:color w:val="000000" w:themeColor="text1"/>
          <w:u w:val="single"/>
        </w:rPr>
      </w:pPr>
      <w:r w:rsidRPr="007710C0">
        <w:rPr>
          <w:rFonts w:ascii="Arial" w:hAnsi="Arial" w:cs="Arial"/>
          <w:color w:val="000000" w:themeColor="text1"/>
          <w:u w:val="single"/>
        </w:rPr>
        <w:t xml:space="preserve">B.1 OBJETO: </w:t>
      </w:r>
    </w:p>
    <w:p w14:paraId="432996B4" w14:textId="77777777" w:rsidR="00F6337D" w:rsidRPr="007710C0" w:rsidRDefault="00F6337D" w:rsidP="00F6337D">
      <w:pPr>
        <w:rPr>
          <w:rFonts w:ascii="Arial" w:hAnsi="Arial" w:cs="Arial"/>
          <w:color w:val="000000" w:themeColor="text1"/>
        </w:rPr>
      </w:pPr>
    </w:p>
    <w:p w14:paraId="634AEE31" w14:textId="224B4E3E" w:rsidR="00F6337D" w:rsidRPr="007710C0" w:rsidRDefault="00F6337D" w:rsidP="00F6337D">
      <w:pPr>
        <w:jc w:val="both"/>
        <w:rPr>
          <w:rFonts w:ascii="Arial" w:hAnsi="Arial" w:cs="Arial"/>
          <w:color w:val="000000" w:themeColor="text1"/>
        </w:rPr>
      </w:pPr>
      <w:r w:rsidRPr="007710C0">
        <w:rPr>
          <w:rFonts w:ascii="Arial" w:hAnsi="Arial" w:cs="Arial"/>
          <w:color w:val="000000" w:themeColor="text1"/>
        </w:rPr>
        <w:t>Esta sección detalla las actividades que se deben desarrollar por ambas partes, para culminar el proceso de certificación de sistemas de gestión, a través de la emisión de un documento de certificación. El proceso se debe acatar según los requisitos de los procedimientos operativos aplicables del organismo de certificación.</w:t>
      </w:r>
    </w:p>
    <w:p w14:paraId="0DBEE870" w14:textId="42FD2F0C" w:rsidR="00F6337D" w:rsidRPr="007710C0" w:rsidRDefault="00F6337D" w:rsidP="00F6337D">
      <w:pPr>
        <w:rPr>
          <w:rFonts w:ascii="Arial" w:hAnsi="Arial" w:cs="Arial"/>
          <w:color w:val="000000" w:themeColor="text1"/>
        </w:rPr>
      </w:pPr>
    </w:p>
    <w:p w14:paraId="716BBE9E" w14:textId="77777777" w:rsidR="003C6417" w:rsidRPr="007710C0" w:rsidRDefault="003C6417" w:rsidP="003C6417">
      <w:pPr>
        <w:tabs>
          <w:tab w:val="left" w:pos="-720"/>
        </w:tabs>
        <w:suppressAutoHyphens/>
        <w:jc w:val="both"/>
        <w:rPr>
          <w:rFonts w:ascii="Arial" w:hAnsi="Arial" w:cs="Arial"/>
          <w:color w:val="000000" w:themeColor="text1"/>
          <w:u w:val="single"/>
        </w:rPr>
      </w:pPr>
    </w:p>
    <w:p w14:paraId="4D7CA8BC" w14:textId="39AF96AD" w:rsidR="003C6417" w:rsidRPr="007710C0" w:rsidRDefault="00F6337D" w:rsidP="003C6417">
      <w:pPr>
        <w:pStyle w:val="Ttulo1"/>
        <w:tabs>
          <w:tab w:val="left" w:pos="426"/>
        </w:tabs>
        <w:jc w:val="left"/>
        <w:rPr>
          <w:rFonts w:ascii="Arial" w:hAnsi="Arial" w:cs="Arial"/>
          <w:b w:val="0"/>
          <w:color w:val="000000" w:themeColor="text1"/>
        </w:rPr>
      </w:pPr>
      <w:proofErr w:type="gramStart"/>
      <w:r w:rsidRPr="007710C0">
        <w:rPr>
          <w:rFonts w:ascii="Arial" w:hAnsi="Arial" w:cs="Arial"/>
          <w:b w:val="0"/>
          <w:color w:val="000000" w:themeColor="text1"/>
        </w:rPr>
        <w:t>B.</w:t>
      </w:r>
      <w:r w:rsidR="00C753B5" w:rsidRPr="007710C0">
        <w:rPr>
          <w:rFonts w:ascii="Arial" w:hAnsi="Arial" w:cs="Arial"/>
          <w:b w:val="0"/>
          <w:color w:val="000000" w:themeColor="text1"/>
        </w:rPr>
        <w:t xml:space="preserve">2 </w:t>
      </w:r>
      <w:r w:rsidRPr="007710C0">
        <w:rPr>
          <w:rFonts w:ascii="Arial" w:hAnsi="Arial" w:cs="Arial"/>
          <w:b w:val="0"/>
          <w:color w:val="000000" w:themeColor="text1"/>
        </w:rPr>
        <w:t xml:space="preserve"> </w:t>
      </w:r>
      <w:r w:rsidR="003C6417" w:rsidRPr="007710C0">
        <w:rPr>
          <w:rFonts w:ascii="Arial" w:hAnsi="Arial" w:cs="Arial"/>
          <w:b w:val="0"/>
          <w:color w:val="000000" w:themeColor="text1"/>
        </w:rPr>
        <w:t>PROCESO</w:t>
      </w:r>
      <w:proofErr w:type="gramEnd"/>
      <w:r w:rsidR="003C6417" w:rsidRPr="007710C0">
        <w:rPr>
          <w:rFonts w:ascii="Arial" w:hAnsi="Arial" w:cs="Arial"/>
          <w:b w:val="0"/>
          <w:color w:val="000000" w:themeColor="text1"/>
        </w:rPr>
        <w:t xml:space="preserve"> DE CERTIFICACIÓN DE SISTEMAS DE GESTIÓN</w:t>
      </w:r>
    </w:p>
    <w:p w14:paraId="42621F85" w14:textId="77777777" w:rsidR="003C6417" w:rsidRPr="007710C0" w:rsidRDefault="003C6417" w:rsidP="003C6417">
      <w:pPr>
        <w:tabs>
          <w:tab w:val="left" w:pos="5832"/>
        </w:tabs>
        <w:ind w:right="-1"/>
        <w:jc w:val="both"/>
        <w:rPr>
          <w:rFonts w:ascii="Arial" w:hAnsi="Arial" w:cs="Arial"/>
          <w:color w:val="000000" w:themeColor="text1"/>
        </w:rPr>
      </w:pPr>
    </w:p>
    <w:p w14:paraId="48AE2A4D" w14:textId="79E9C8B6" w:rsidR="003C6417" w:rsidRPr="007710C0" w:rsidRDefault="00255141" w:rsidP="003C6417">
      <w:pPr>
        <w:tabs>
          <w:tab w:val="left" w:pos="0"/>
        </w:tabs>
        <w:rPr>
          <w:rFonts w:ascii="Arial" w:hAnsi="Arial" w:cs="Arial"/>
          <w:color w:val="000000" w:themeColor="text1"/>
        </w:rPr>
      </w:pPr>
      <w:bookmarkStart w:id="18" w:name="_Toc399137695"/>
      <w:bookmarkStart w:id="19" w:name="_Toc400182666"/>
      <w:bookmarkStart w:id="20" w:name="_Toc400430678"/>
      <w:bookmarkStart w:id="21" w:name="_Toc400431294"/>
      <w:bookmarkStart w:id="22" w:name="_Toc400442623"/>
      <w:bookmarkStart w:id="23" w:name="_Toc400508550"/>
      <w:bookmarkStart w:id="24" w:name="_Toc528996867"/>
      <w:bookmarkStart w:id="25" w:name="_Toc466183473"/>
      <w:r w:rsidRPr="007710C0">
        <w:rPr>
          <w:rFonts w:ascii="Arial" w:hAnsi="Arial" w:cs="Arial"/>
          <w:color w:val="000000" w:themeColor="text1"/>
        </w:rPr>
        <w:t xml:space="preserve">El cliente </w:t>
      </w:r>
      <w:r w:rsidR="00827E56" w:rsidRPr="007710C0">
        <w:rPr>
          <w:rFonts w:ascii="Arial" w:hAnsi="Arial" w:cs="Arial"/>
          <w:color w:val="000000" w:themeColor="text1"/>
        </w:rPr>
        <w:t xml:space="preserve">debe consultar </w:t>
      </w:r>
      <w:r w:rsidRPr="007710C0">
        <w:rPr>
          <w:rFonts w:ascii="Arial" w:hAnsi="Arial" w:cs="Arial"/>
          <w:color w:val="000000" w:themeColor="text1"/>
        </w:rPr>
        <w:t>y apegarse a</w:t>
      </w:r>
      <w:r w:rsidR="00827E56" w:rsidRPr="007710C0">
        <w:rPr>
          <w:rFonts w:ascii="Arial" w:hAnsi="Arial" w:cs="Arial"/>
          <w:color w:val="000000" w:themeColor="text1"/>
        </w:rPr>
        <w:t xml:space="preserve">l proceso de certificación de sistemas de gestión publicado en el sitio web de ANCE, en la siguiente dirección. </w:t>
      </w:r>
    </w:p>
    <w:p w14:paraId="380DDD23" w14:textId="7875A274" w:rsidR="00827E56" w:rsidRPr="007710C0" w:rsidRDefault="00827E56" w:rsidP="003C6417">
      <w:pPr>
        <w:tabs>
          <w:tab w:val="left" w:pos="0"/>
        </w:tabs>
        <w:rPr>
          <w:rFonts w:ascii="Arial" w:hAnsi="Arial" w:cs="Arial"/>
          <w:b/>
          <w:color w:val="000000" w:themeColor="text1"/>
        </w:rPr>
      </w:pPr>
    </w:p>
    <w:p w14:paraId="53E63573" w14:textId="503C730C" w:rsidR="00827E56" w:rsidRPr="007710C0" w:rsidRDefault="00E312E2" w:rsidP="003C6417">
      <w:pPr>
        <w:tabs>
          <w:tab w:val="left" w:pos="0"/>
        </w:tabs>
        <w:rPr>
          <w:rFonts w:ascii="Arial" w:hAnsi="Arial" w:cs="Arial"/>
          <w:b/>
          <w:color w:val="000000" w:themeColor="text1"/>
        </w:rPr>
      </w:pPr>
      <w:hyperlink r:id="rId15" w:history="1">
        <w:r w:rsidR="00827E56" w:rsidRPr="007710C0">
          <w:rPr>
            <w:rStyle w:val="Hipervnculo"/>
            <w:rFonts w:ascii="Arial" w:hAnsi="Arial" w:cs="Arial"/>
            <w:b/>
            <w:color w:val="000000" w:themeColor="text1"/>
          </w:rPr>
          <w:t>http://www.ance.org.mx/ance/media/1193/proceso-certificacion-sistemas-web.pdf</w:t>
        </w:r>
      </w:hyperlink>
    </w:p>
    <w:p w14:paraId="224B7B62" w14:textId="77777777" w:rsidR="00827E56" w:rsidRPr="007710C0" w:rsidRDefault="00827E56" w:rsidP="003C6417">
      <w:pPr>
        <w:tabs>
          <w:tab w:val="left" w:pos="0"/>
        </w:tabs>
        <w:rPr>
          <w:rFonts w:ascii="Arial" w:hAnsi="Arial" w:cs="Arial"/>
          <w:b/>
          <w:color w:val="000000" w:themeColor="text1"/>
        </w:rPr>
      </w:pPr>
    </w:p>
    <w:p w14:paraId="4CEE5EDF" w14:textId="77777777" w:rsidR="00827E56" w:rsidRPr="007710C0" w:rsidRDefault="00827E56" w:rsidP="003C6417">
      <w:pPr>
        <w:tabs>
          <w:tab w:val="left" w:pos="0"/>
        </w:tabs>
        <w:rPr>
          <w:rFonts w:ascii="Arial" w:hAnsi="Arial" w:cs="Arial"/>
          <w:b/>
          <w:color w:val="000000" w:themeColor="text1"/>
        </w:rPr>
      </w:pPr>
    </w:p>
    <w:p w14:paraId="0C267770" w14:textId="61835F8F" w:rsidR="00827E56" w:rsidRPr="007710C0" w:rsidRDefault="00255141" w:rsidP="003C6417">
      <w:pPr>
        <w:tabs>
          <w:tab w:val="left" w:pos="0"/>
        </w:tabs>
        <w:spacing w:line="288" w:lineRule="auto"/>
        <w:jc w:val="both"/>
        <w:rPr>
          <w:rFonts w:ascii="Arial" w:hAnsi="Arial" w:cs="Arial"/>
          <w:color w:val="000000" w:themeColor="text1"/>
          <w:spacing w:val="-2"/>
        </w:rPr>
      </w:pPr>
      <w:r w:rsidRPr="007710C0">
        <w:rPr>
          <w:rFonts w:ascii="Arial" w:hAnsi="Arial" w:cs="Arial"/>
          <w:color w:val="000000" w:themeColor="text1"/>
          <w:spacing w:val="-2"/>
        </w:rPr>
        <w:t>Como complemento a lo indicado en el cuerpo del presente contrato y a lo detallado en el proceso de certificación de nuestro sitio web, ANCE y el cliente también</w:t>
      </w:r>
      <w:r w:rsidR="00827E56" w:rsidRPr="007710C0">
        <w:rPr>
          <w:rFonts w:ascii="Arial" w:hAnsi="Arial" w:cs="Arial"/>
          <w:color w:val="000000" w:themeColor="text1"/>
          <w:spacing w:val="-2"/>
        </w:rPr>
        <w:t xml:space="preserve"> deben considerar las siguientes actividades específicas.</w:t>
      </w:r>
    </w:p>
    <w:p w14:paraId="439BC9FE" w14:textId="77777777" w:rsidR="00827E56" w:rsidRPr="007710C0" w:rsidRDefault="00827E56" w:rsidP="003C6417">
      <w:pPr>
        <w:tabs>
          <w:tab w:val="left" w:pos="0"/>
        </w:tabs>
        <w:spacing w:line="288" w:lineRule="auto"/>
        <w:jc w:val="both"/>
        <w:rPr>
          <w:rFonts w:ascii="Arial" w:hAnsi="Arial" w:cs="Arial"/>
          <w:color w:val="000000" w:themeColor="text1"/>
          <w:spacing w:val="-2"/>
          <w:u w:val="single"/>
        </w:rPr>
      </w:pPr>
    </w:p>
    <w:p w14:paraId="6F33BC76" w14:textId="0F9E5BE0" w:rsidR="003C6417" w:rsidRPr="007710C0" w:rsidRDefault="00C753B5" w:rsidP="003C6417">
      <w:pPr>
        <w:tabs>
          <w:tab w:val="left" w:pos="0"/>
        </w:tabs>
        <w:spacing w:line="288" w:lineRule="auto"/>
        <w:jc w:val="both"/>
        <w:rPr>
          <w:rFonts w:ascii="Arial" w:hAnsi="Arial" w:cs="Arial"/>
          <w:color w:val="000000" w:themeColor="text1"/>
          <w:spacing w:val="-2"/>
          <w:u w:val="single"/>
        </w:rPr>
      </w:pPr>
      <w:r w:rsidRPr="007710C0">
        <w:rPr>
          <w:rFonts w:ascii="Arial" w:hAnsi="Arial" w:cs="Arial"/>
          <w:color w:val="000000" w:themeColor="text1"/>
          <w:spacing w:val="-2"/>
          <w:u w:val="single"/>
        </w:rPr>
        <w:t>B.2</w:t>
      </w:r>
      <w:r w:rsidR="00827E56" w:rsidRPr="007710C0">
        <w:rPr>
          <w:rFonts w:ascii="Arial" w:hAnsi="Arial" w:cs="Arial"/>
          <w:color w:val="000000" w:themeColor="text1"/>
          <w:spacing w:val="-2"/>
          <w:u w:val="single"/>
        </w:rPr>
        <w:t xml:space="preserve">.1 </w:t>
      </w:r>
      <w:r w:rsidR="003C6417" w:rsidRPr="007710C0">
        <w:rPr>
          <w:rFonts w:ascii="Arial" w:hAnsi="Arial" w:cs="Arial"/>
          <w:color w:val="000000" w:themeColor="text1"/>
          <w:spacing w:val="-2"/>
          <w:u w:val="single"/>
        </w:rPr>
        <w:t>PROGRAMA DE AUDITORÍA</w:t>
      </w:r>
    </w:p>
    <w:p w14:paraId="2ED1F8C0" w14:textId="77777777" w:rsidR="003C6417" w:rsidRPr="007710C0" w:rsidRDefault="003C6417" w:rsidP="003C6417">
      <w:pPr>
        <w:tabs>
          <w:tab w:val="left" w:pos="0"/>
        </w:tabs>
        <w:spacing w:line="288" w:lineRule="auto"/>
        <w:jc w:val="both"/>
        <w:rPr>
          <w:rFonts w:ascii="Arial" w:hAnsi="Arial" w:cs="Arial"/>
          <w:b/>
          <w:color w:val="000000" w:themeColor="text1"/>
          <w:spacing w:val="-2"/>
        </w:rPr>
      </w:pPr>
    </w:p>
    <w:p w14:paraId="48409738" w14:textId="64D29B2E" w:rsidR="003C6417" w:rsidRPr="007710C0" w:rsidRDefault="00827E56" w:rsidP="003C6417">
      <w:pPr>
        <w:tabs>
          <w:tab w:val="left" w:pos="0"/>
        </w:tabs>
        <w:spacing w:line="288" w:lineRule="auto"/>
        <w:jc w:val="both"/>
        <w:rPr>
          <w:rFonts w:ascii="Arial" w:hAnsi="Arial" w:cs="Arial"/>
          <w:color w:val="000000" w:themeColor="text1"/>
          <w:spacing w:val="-2"/>
        </w:rPr>
      </w:pPr>
      <w:r w:rsidRPr="007710C0">
        <w:rPr>
          <w:rFonts w:ascii="Arial" w:hAnsi="Arial" w:cs="Arial"/>
          <w:color w:val="000000" w:themeColor="text1"/>
          <w:spacing w:val="-2"/>
        </w:rPr>
        <w:t xml:space="preserve">Es responsabilidad de </w:t>
      </w:r>
      <w:r w:rsidR="00D4037C" w:rsidRPr="007710C0">
        <w:rPr>
          <w:rFonts w:ascii="Arial" w:hAnsi="Arial" w:cs="Arial"/>
          <w:color w:val="000000" w:themeColor="text1"/>
          <w:spacing w:val="-2"/>
        </w:rPr>
        <w:t>ANCE</w:t>
      </w:r>
      <w:r w:rsidR="003C6417" w:rsidRPr="007710C0">
        <w:rPr>
          <w:rFonts w:ascii="Arial" w:hAnsi="Arial" w:cs="Arial"/>
          <w:color w:val="000000" w:themeColor="text1"/>
          <w:spacing w:val="-2"/>
        </w:rPr>
        <w:t xml:space="preserve"> elabora</w:t>
      </w:r>
      <w:r w:rsidRPr="007710C0">
        <w:rPr>
          <w:rFonts w:ascii="Arial" w:hAnsi="Arial" w:cs="Arial"/>
          <w:color w:val="000000" w:themeColor="text1"/>
          <w:spacing w:val="-2"/>
        </w:rPr>
        <w:t>r</w:t>
      </w:r>
      <w:r w:rsidR="00D4037C" w:rsidRPr="007710C0">
        <w:rPr>
          <w:rFonts w:ascii="Arial" w:hAnsi="Arial" w:cs="Arial"/>
          <w:color w:val="000000" w:themeColor="text1"/>
          <w:spacing w:val="-2"/>
        </w:rPr>
        <w:t xml:space="preserve"> el programa de auditoría, </w:t>
      </w:r>
      <w:r w:rsidR="003C6417" w:rsidRPr="007710C0">
        <w:rPr>
          <w:rFonts w:ascii="Arial" w:hAnsi="Arial" w:cs="Arial"/>
          <w:color w:val="000000" w:themeColor="text1"/>
          <w:spacing w:val="-2"/>
        </w:rPr>
        <w:t>incluye</w:t>
      </w:r>
      <w:r w:rsidR="00D4037C" w:rsidRPr="007710C0">
        <w:rPr>
          <w:rFonts w:ascii="Arial" w:hAnsi="Arial" w:cs="Arial"/>
          <w:color w:val="000000" w:themeColor="text1"/>
          <w:spacing w:val="-2"/>
        </w:rPr>
        <w:t>ndo</w:t>
      </w:r>
      <w:r w:rsidR="003C6417" w:rsidRPr="007710C0">
        <w:rPr>
          <w:rFonts w:ascii="Arial" w:hAnsi="Arial" w:cs="Arial"/>
          <w:color w:val="000000" w:themeColor="text1"/>
          <w:spacing w:val="-2"/>
        </w:rPr>
        <w:t>: certificación inicial (auditoría etapa 1 y auditoría de etapa 2), seguimiento (una auditoría de seguimiento en el primer año a partir de la fecha de toma de decisión de la certificación, una auditoría de seguimiento en el segundo año) y renovación (una auditoría de renovación en el tercer año de vigencia de la certificación).</w:t>
      </w:r>
    </w:p>
    <w:p w14:paraId="663806C9" w14:textId="5281DEA2" w:rsidR="00AB15C0" w:rsidRPr="007710C0" w:rsidRDefault="00AB15C0" w:rsidP="003C6417">
      <w:pPr>
        <w:tabs>
          <w:tab w:val="left" w:pos="0"/>
        </w:tabs>
        <w:spacing w:line="288" w:lineRule="auto"/>
        <w:jc w:val="both"/>
        <w:rPr>
          <w:rFonts w:ascii="Arial" w:hAnsi="Arial" w:cs="Arial"/>
          <w:color w:val="000000" w:themeColor="text1"/>
          <w:spacing w:val="-2"/>
        </w:rPr>
      </w:pPr>
    </w:p>
    <w:p w14:paraId="5B46C497" w14:textId="77777777" w:rsidR="00AB15C0" w:rsidRPr="007710C0" w:rsidRDefault="00AB15C0" w:rsidP="003C6417">
      <w:pPr>
        <w:tabs>
          <w:tab w:val="left" w:pos="0"/>
        </w:tabs>
        <w:spacing w:line="288" w:lineRule="auto"/>
        <w:jc w:val="both"/>
        <w:rPr>
          <w:rFonts w:ascii="Arial" w:hAnsi="Arial" w:cs="Arial"/>
          <w:color w:val="000000" w:themeColor="text1"/>
          <w:spacing w:val="-2"/>
        </w:rPr>
      </w:pPr>
    </w:p>
    <w:p w14:paraId="2E057CAB" w14:textId="16DA28B5" w:rsidR="003C6417" w:rsidRPr="007710C0" w:rsidRDefault="00C753B5" w:rsidP="003C6417">
      <w:pPr>
        <w:tabs>
          <w:tab w:val="left" w:pos="0"/>
        </w:tabs>
        <w:spacing w:line="288" w:lineRule="auto"/>
        <w:jc w:val="both"/>
        <w:rPr>
          <w:rFonts w:ascii="Arial" w:hAnsi="Arial" w:cs="Arial"/>
          <w:color w:val="000000" w:themeColor="text1"/>
          <w:spacing w:val="-2"/>
          <w:u w:val="single"/>
        </w:rPr>
      </w:pPr>
      <w:r w:rsidRPr="007710C0">
        <w:rPr>
          <w:rFonts w:ascii="Arial" w:hAnsi="Arial" w:cs="Arial"/>
          <w:color w:val="000000" w:themeColor="text1"/>
          <w:spacing w:val="-2"/>
          <w:u w:val="single"/>
        </w:rPr>
        <w:t>B.2</w:t>
      </w:r>
      <w:r w:rsidR="00255141" w:rsidRPr="007710C0">
        <w:rPr>
          <w:rFonts w:ascii="Arial" w:hAnsi="Arial" w:cs="Arial"/>
          <w:color w:val="000000" w:themeColor="text1"/>
          <w:spacing w:val="-2"/>
          <w:u w:val="single"/>
        </w:rPr>
        <w:t xml:space="preserve">.2 </w:t>
      </w:r>
      <w:r w:rsidR="003C6417" w:rsidRPr="007710C0">
        <w:rPr>
          <w:rFonts w:ascii="Arial" w:hAnsi="Arial" w:cs="Arial"/>
          <w:color w:val="000000" w:themeColor="text1"/>
          <w:spacing w:val="-2"/>
          <w:u w:val="single"/>
        </w:rPr>
        <w:t>ACTIVIDADES PARA LA PREPARACIÓN DE AUDITORÍAS</w:t>
      </w:r>
    </w:p>
    <w:p w14:paraId="238C7208" w14:textId="77777777" w:rsidR="003C6417" w:rsidRPr="007710C0" w:rsidRDefault="003C6417" w:rsidP="003C6417">
      <w:pPr>
        <w:tabs>
          <w:tab w:val="left" w:pos="0"/>
        </w:tabs>
        <w:spacing w:line="288" w:lineRule="auto"/>
        <w:jc w:val="both"/>
        <w:rPr>
          <w:rFonts w:ascii="Arial" w:hAnsi="Arial" w:cs="Arial"/>
          <w:b/>
          <w:color w:val="000000" w:themeColor="text1"/>
          <w:spacing w:val="-2"/>
        </w:rPr>
      </w:pPr>
    </w:p>
    <w:p w14:paraId="5DFF6270" w14:textId="77777777" w:rsidR="003C6417" w:rsidRPr="007710C0" w:rsidRDefault="003C6417" w:rsidP="003C6417">
      <w:pPr>
        <w:tabs>
          <w:tab w:val="left" w:pos="0"/>
        </w:tabs>
        <w:spacing w:line="288" w:lineRule="auto"/>
        <w:jc w:val="both"/>
        <w:rPr>
          <w:rFonts w:ascii="Arial" w:hAnsi="Arial" w:cs="Arial"/>
          <w:color w:val="000000" w:themeColor="text1"/>
          <w:spacing w:val="-2"/>
        </w:rPr>
      </w:pPr>
      <w:r w:rsidRPr="007710C0">
        <w:rPr>
          <w:rFonts w:ascii="Arial" w:hAnsi="Arial" w:cs="Arial"/>
          <w:color w:val="000000" w:themeColor="text1"/>
          <w:spacing w:val="-2"/>
        </w:rPr>
        <w:t>Una vez desarrollado el programa de auditorías, ANCE debe determinar los objetivos, el alcance y los criterios de auditoría, seleccionar a los miembros del equipo auditor, asignar tareas a los miembros del equipo auditor, así como elaborar los planes de auditoría correspondientes.</w:t>
      </w:r>
    </w:p>
    <w:bookmarkEnd w:id="18"/>
    <w:bookmarkEnd w:id="19"/>
    <w:bookmarkEnd w:id="20"/>
    <w:bookmarkEnd w:id="21"/>
    <w:bookmarkEnd w:id="22"/>
    <w:bookmarkEnd w:id="23"/>
    <w:bookmarkEnd w:id="24"/>
    <w:p w14:paraId="2970521C" w14:textId="77777777" w:rsidR="003C6417" w:rsidRPr="007710C0" w:rsidRDefault="003C6417" w:rsidP="003C6417">
      <w:pPr>
        <w:rPr>
          <w:rFonts w:ascii="Arial" w:hAnsi="Arial" w:cs="Arial"/>
          <w:color w:val="000000" w:themeColor="text1"/>
        </w:rPr>
      </w:pPr>
    </w:p>
    <w:p w14:paraId="550AB378" w14:textId="672AA26C" w:rsidR="003C6417" w:rsidRPr="007710C0" w:rsidRDefault="00C753B5" w:rsidP="003C6417">
      <w:pPr>
        <w:tabs>
          <w:tab w:val="left" w:pos="0"/>
        </w:tabs>
        <w:spacing w:line="288" w:lineRule="auto"/>
        <w:jc w:val="both"/>
        <w:rPr>
          <w:rFonts w:ascii="Arial" w:hAnsi="Arial" w:cs="Arial"/>
          <w:color w:val="000000" w:themeColor="text1"/>
          <w:spacing w:val="-2"/>
          <w:u w:val="single"/>
        </w:rPr>
      </w:pPr>
      <w:r w:rsidRPr="007710C0">
        <w:rPr>
          <w:rFonts w:ascii="Arial" w:hAnsi="Arial" w:cs="Arial"/>
          <w:color w:val="000000" w:themeColor="text1"/>
          <w:spacing w:val="-2"/>
          <w:u w:val="single"/>
        </w:rPr>
        <w:t>B.2</w:t>
      </w:r>
      <w:r w:rsidR="00255141" w:rsidRPr="007710C0">
        <w:rPr>
          <w:rFonts w:ascii="Arial" w:hAnsi="Arial" w:cs="Arial"/>
          <w:color w:val="000000" w:themeColor="text1"/>
          <w:spacing w:val="-2"/>
          <w:u w:val="single"/>
        </w:rPr>
        <w:t xml:space="preserve">.3 </w:t>
      </w:r>
      <w:r w:rsidR="003C6417" w:rsidRPr="007710C0">
        <w:rPr>
          <w:rFonts w:ascii="Arial" w:hAnsi="Arial" w:cs="Arial"/>
          <w:color w:val="000000" w:themeColor="text1"/>
          <w:spacing w:val="-2"/>
          <w:u w:val="single"/>
        </w:rPr>
        <w:t>CERTIFICACIÓN INICIAL</w:t>
      </w:r>
    </w:p>
    <w:p w14:paraId="18C1D69C" w14:textId="77777777" w:rsidR="00255141" w:rsidRPr="007710C0" w:rsidRDefault="00255141" w:rsidP="003C6417">
      <w:pPr>
        <w:tabs>
          <w:tab w:val="left" w:pos="0"/>
        </w:tabs>
        <w:spacing w:line="288" w:lineRule="auto"/>
        <w:jc w:val="both"/>
        <w:rPr>
          <w:rFonts w:ascii="Arial" w:hAnsi="Arial" w:cs="Arial"/>
          <w:color w:val="000000" w:themeColor="text1"/>
          <w:spacing w:val="-2"/>
          <w:u w:val="single"/>
        </w:rPr>
      </w:pPr>
    </w:p>
    <w:p w14:paraId="0484670B" w14:textId="77777777" w:rsidR="003C6417" w:rsidRPr="007710C0" w:rsidRDefault="003C6417" w:rsidP="003C6417">
      <w:pPr>
        <w:tabs>
          <w:tab w:val="left" w:pos="0"/>
        </w:tabs>
        <w:spacing w:line="288" w:lineRule="auto"/>
        <w:jc w:val="both"/>
        <w:rPr>
          <w:rFonts w:ascii="Arial" w:hAnsi="Arial" w:cs="Arial"/>
          <w:color w:val="000000" w:themeColor="text1"/>
          <w:spacing w:val="-2"/>
        </w:rPr>
      </w:pPr>
      <w:r w:rsidRPr="007710C0">
        <w:rPr>
          <w:rFonts w:ascii="Arial" w:hAnsi="Arial" w:cs="Arial"/>
          <w:color w:val="000000" w:themeColor="text1"/>
          <w:spacing w:val="-2"/>
        </w:rPr>
        <w:t>La auditoría de certificación inicial de un sistema de gestión se debe realizar en dos etapas: etapa 1 y etapa 2.</w:t>
      </w:r>
    </w:p>
    <w:p w14:paraId="6671CDE9" w14:textId="77777777" w:rsidR="003C6417" w:rsidRPr="007710C0" w:rsidRDefault="003C6417" w:rsidP="003C6417">
      <w:pPr>
        <w:tabs>
          <w:tab w:val="left" w:pos="0"/>
        </w:tabs>
        <w:jc w:val="both"/>
        <w:rPr>
          <w:rFonts w:ascii="Arial" w:hAnsi="Arial" w:cs="Arial"/>
          <w:b/>
          <w:color w:val="000000" w:themeColor="text1"/>
        </w:rPr>
      </w:pPr>
    </w:p>
    <w:p w14:paraId="36F55756" w14:textId="12B8EC56" w:rsidR="003C6417" w:rsidRPr="007710C0" w:rsidRDefault="00361602" w:rsidP="003C6417">
      <w:pPr>
        <w:pStyle w:val="Ttulo1"/>
        <w:tabs>
          <w:tab w:val="left" w:pos="0"/>
        </w:tabs>
        <w:rPr>
          <w:rFonts w:ascii="Arial" w:hAnsi="Arial" w:cs="Arial"/>
          <w:color w:val="000000" w:themeColor="text1"/>
        </w:rPr>
      </w:pPr>
      <w:r w:rsidRPr="007710C0">
        <w:rPr>
          <w:rFonts w:ascii="Arial" w:hAnsi="Arial" w:cs="Arial"/>
          <w:b w:val="0"/>
          <w:color w:val="000000" w:themeColor="text1"/>
        </w:rPr>
        <w:t>B.2.3.1</w:t>
      </w:r>
      <w:r w:rsidRPr="007710C0">
        <w:rPr>
          <w:rFonts w:ascii="Arial" w:hAnsi="Arial" w:cs="Arial"/>
          <w:color w:val="000000" w:themeColor="text1"/>
        </w:rPr>
        <w:t xml:space="preserve">   </w:t>
      </w:r>
      <w:r w:rsidR="003C6417" w:rsidRPr="007710C0">
        <w:rPr>
          <w:rFonts w:ascii="Arial" w:hAnsi="Arial" w:cs="Arial"/>
          <w:color w:val="000000" w:themeColor="text1"/>
        </w:rPr>
        <w:t>Etapa 1</w:t>
      </w:r>
    </w:p>
    <w:p w14:paraId="62A15BAE" w14:textId="0D1C46DE" w:rsidR="00255141" w:rsidRPr="007710C0" w:rsidRDefault="00255141" w:rsidP="003C6417">
      <w:pPr>
        <w:rPr>
          <w:rFonts w:ascii="Arial" w:hAnsi="Arial" w:cs="Arial"/>
          <w:color w:val="000000" w:themeColor="text1"/>
        </w:rPr>
      </w:pPr>
    </w:p>
    <w:p w14:paraId="10D75B30" w14:textId="563102F5" w:rsidR="00255141" w:rsidRPr="007710C0" w:rsidRDefault="00255141" w:rsidP="003C6417">
      <w:pPr>
        <w:rPr>
          <w:rFonts w:ascii="Arial" w:hAnsi="Arial" w:cs="Arial"/>
          <w:color w:val="000000" w:themeColor="text1"/>
        </w:rPr>
      </w:pPr>
      <w:r w:rsidRPr="007710C0">
        <w:rPr>
          <w:rFonts w:ascii="Arial" w:hAnsi="Arial" w:cs="Arial"/>
          <w:color w:val="000000" w:themeColor="text1"/>
        </w:rPr>
        <w:t xml:space="preserve">ANCE debe conocer y revisar el estado del cliente por certificar. </w:t>
      </w:r>
    </w:p>
    <w:p w14:paraId="06D69FE3" w14:textId="77777777" w:rsidR="006108C5" w:rsidRPr="007710C0" w:rsidRDefault="006108C5" w:rsidP="006108C5">
      <w:pPr>
        <w:autoSpaceDE w:val="0"/>
        <w:autoSpaceDN w:val="0"/>
        <w:adjustRightInd w:val="0"/>
        <w:rPr>
          <w:rFonts w:ascii="Arial" w:hAnsi="Arial" w:cs="Arial"/>
          <w:color w:val="000000" w:themeColor="text1"/>
          <w:lang w:val="es-MX" w:eastAsia="es-MX"/>
        </w:rPr>
      </w:pPr>
    </w:p>
    <w:p w14:paraId="2D02EEE7" w14:textId="58BF78E5" w:rsidR="003C6417" w:rsidRPr="007710C0" w:rsidRDefault="00255141" w:rsidP="003C6417">
      <w:pPr>
        <w:jc w:val="both"/>
        <w:rPr>
          <w:rFonts w:ascii="Arial" w:hAnsi="Arial" w:cs="Arial"/>
          <w:color w:val="000000" w:themeColor="text1"/>
        </w:rPr>
      </w:pPr>
      <w:r w:rsidRPr="007710C0">
        <w:rPr>
          <w:rFonts w:ascii="Arial" w:hAnsi="Arial" w:cs="Arial"/>
          <w:color w:val="000000" w:themeColor="text1"/>
        </w:rPr>
        <w:lastRenderedPageBreak/>
        <w:t>ANCE debe documentar l</w:t>
      </w:r>
      <w:r w:rsidR="003C6417" w:rsidRPr="007710C0">
        <w:rPr>
          <w:rFonts w:ascii="Arial" w:hAnsi="Arial" w:cs="Arial"/>
          <w:color w:val="000000" w:themeColor="text1"/>
        </w:rPr>
        <w:t xml:space="preserve">os hallazgos de las auditorias de etapa 1 </w:t>
      </w:r>
      <w:r w:rsidR="00944E46" w:rsidRPr="007710C0">
        <w:rPr>
          <w:rFonts w:ascii="Arial" w:hAnsi="Arial" w:cs="Arial"/>
          <w:color w:val="000000" w:themeColor="text1"/>
        </w:rPr>
        <w:t>y comunica</w:t>
      </w:r>
      <w:r w:rsidRPr="007710C0">
        <w:rPr>
          <w:rFonts w:ascii="Arial" w:hAnsi="Arial" w:cs="Arial"/>
          <w:color w:val="000000" w:themeColor="text1"/>
        </w:rPr>
        <w:t>rlos al cliente</w:t>
      </w:r>
      <w:r w:rsidR="00B85C75" w:rsidRPr="007710C0">
        <w:rPr>
          <w:rFonts w:ascii="Arial" w:hAnsi="Arial" w:cs="Arial"/>
          <w:color w:val="000000" w:themeColor="text1"/>
        </w:rPr>
        <w:t xml:space="preserve"> a través de la emisión del correspondiente informe de auditoría. S</w:t>
      </w:r>
      <w:r w:rsidR="00944E46" w:rsidRPr="007710C0">
        <w:rPr>
          <w:rFonts w:ascii="Arial" w:hAnsi="Arial" w:cs="Arial"/>
          <w:color w:val="000000" w:themeColor="text1"/>
        </w:rPr>
        <w:t>é incluirá</w:t>
      </w:r>
      <w:r w:rsidR="003C6417" w:rsidRPr="007710C0">
        <w:rPr>
          <w:rFonts w:ascii="Arial" w:hAnsi="Arial" w:cs="Arial"/>
          <w:color w:val="000000" w:themeColor="text1"/>
        </w:rPr>
        <w:t xml:space="preserve"> la identificación de todo problema susceptible a ser clasificado como una no conformidad (menor y/o mayor) en el transcurso de la auditoria de la etapa 2. </w:t>
      </w:r>
    </w:p>
    <w:p w14:paraId="6493D8B3" w14:textId="77777777" w:rsidR="003C6417" w:rsidRPr="007710C0" w:rsidRDefault="003C6417" w:rsidP="003C6417">
      <w:pPr>
        <w:jc w:val="both"/>
        <w:rPr>
          <w:rFonts w:ascii="Arial" w:hAnsi="Arial" w:cs="Arial"/>
          <w:color w:val="000000" w:themeColor="text1"/>
        </w:rPr>
      </w:pPr>
    </w:p>
    <w:p w14:paraId="16ED417E" w14:textId="63D92B8C" w:rsidR="003C6417" w:rsidRPr="007710C0" w:rsidRDefault="003C6417" w:rsidP="00944E46">
      <w:pPr>
        <w:jc w:val="both"/>
        <w:rPr>
          <w:rFonts w:ascii="Arial" w:hAnsi="Arial" w:cs="Arial"/>
          <w:color w:val="000000" w:themeColor="text1"/>
        </w:rPr>
      </w:pPr>
      <w:r w:rsidRPr="007710C0">
        <w:rPr>
          <w:rFonts w:ascii="Arial" w:hAnsi="Arial" w:cs="Arial"/>
          <w:color w:val="000000" w:themeColor="text1"/>
        </w:rPr>
        <w:t xml:space="preserve">El informe de auditoría de etapa 1 </w:t>
      </w:r>
      <w:r w:rsidR="00944E46" w:rsidRPr="007710C0">
        <w:rPr>
          <w:rFonts w:ascii="Arial" w:hAnsi="Arial" w:cs="Arial"/>
          <w:color w:val="000000" w:themeColor="text1"/>
        </w:rPr>
        <w:t xml:space="preserve">puede ser </w:t>
      </w:r>
      <w:r w:rsidR="00B85C75" w:rsidRPr="007710C0">
        <w:rPr>
          <w:rFonts w:ascii="Arial" w:hAnsi="Arial" w:cs="Arial"/>
          <w:color w:val="000000" w:themeColor="text1"/>
        </w:rPr>
        <w:t>entregado impreso con la firma de todos los participantes del ejercicio o en versión electrónica (PDF)</w:t>
      </w:r>
    </w:p>
    <w:p w14:paraId="26F638EB" w14:textId="77777777" w:rsidR="003C6417" w:rsidRPr="007710C0" w:rsidRDefault="003C6417" w:rsidP="003C6417">
      <w:pPr>
        <w:jc w:val="both"/>
        <w:rPr>
          <w:rFonts w:ascii="Arial" w:hAnsi="Arial" w:cs="Arial"/>
          <w:color w:val="000000" w:themeColor="text1"/>
        </w:rPr>
      </w:pPr>
    </w:p>
    <w:p w14:paraId="4EF26769" w14:textId="77777777" w:rsidR="003C6417" w:rsidRPr="007710C0" w:rsidRDefault="003C6417" w:rsidP="003C6417">
      <w:pPr>
        <w:jc w:val="both"/>
        <w:rPr>
          <w:rFonts w:ascii="Arial" w:hAnsi="Arial" w:cs="Arial"/>
          <w:color w:val="000000" w:themeColor="text1"/>
        </w:rPr>
      </w:pPr>
      <w:r w:rsidRPr="007710C0">
        <w:rPr>
          <w:rFonts w:ascii="Arial" w:hAnsi="Arial" w:cs="Arial"/>
          <w:color w:val="000000" w:themeColor="text1"/>
        </w:rPr>
        <w:t>Nota: El informe de auditoría de etapa 1 es un documento de carácter informativo para el cliente.</w:t>
      </w:r>
    </w:p>
    <w:p w14:paraId="44761165" w14:textId="77777777" w:rsidR="003C6417" w:rsidRPr="007710C0" w:rsidRDefault="003C6417" w:rsidP="003C6417">
      <w:pPr>
        <w:tabs>
          <w:tab w:val="num" w:pos="426"/>
        </w:tabs>
        <w:ind w:left="426" w:right="-1"/>
        <w:jc w:val="both"/>
        <w:rPr>
          <w:rFonts w:ascii="Arial" w:hAnsi="Arial" w:cs="Arial"/>
          <w:color w:val="000000" w:themeColor="text1"/>
        </w:rPr>
      </w:pPr>
    </w:p>
    <w:p w14:paraId="02FD369B" w14:textId="24CBDDA9" w:rsidR="00F1664B" w:rsidRPr="007710C0" w:rsidRDefault="003C6417" w:rsidP="003C6417">
      <w:pPr>
        <w:jc w:val="both"/>
        <w:rPr>
          <w:rFonts w:ascii="Arial" w:hAnsi="Arial" w:cs="Arial"/>
          <w:color w:val="000000" w:themeColor="text1"/>
        </w:rPr>
      </w:pPr>
      <w:r w:rsidRPr="007710C0">
        <w:rPr>
          <w:rFonts w:ascii="Arial" w:hAnsi="Arial" w:cs="Arial"/>
          <w:color w:val="000000" w:themeColor="text1"/>
        </w:rPr>
        <w:t xml:space="preserve">Para determinar el intervalo entre la etapa 1 y etapa 2 </w:t>
      </w:r>
      <w:r w:rsidR="00B85C75" w:rsidRPr="007710C0">
        <w:rPr>
          <w:rFonts w:ascii="Arial" w:hAnsi="Arial" w:cs="Arial"/>
          <w:color w:val="000000" w:themeColor="text1"/>
        </w:rPr>
        <w:t>ANCE</w:t>
      </w:r>
      <w:r w:rsidRPr="007710C0">
        <w:rPr>
          <w:rFonts w:ascii="Arial" w:hAnsi="Arial" w:cs="Arial"/>
          <w:color w:val="000000" w:themeColor="text1"/>
        </w:rPr>
        <w:t xml:space="preserve"> debe tomar en consideración las necesidades del cliente para resolver los hallazgos identificados en la auditoria de la etapa 1. Asimismo, ANCE </w:t>
      </w:r>
      <w:r w:rsidR="00F1664B" w:rsidRPr="007710C0">
        <w:rPr>
          <w:rFonts w:ascii="Arial" w:hAnsi="Arial" w:cs="Arial"/>
          <w:color w:val="000000" w:themeColor="text1"/>
        </w:rPr>
        <w:t>otorga un periodo máximo de 6 meses para real</w:t>
      </w:r>
      <w:r w:rsidR="00B85C75" w:rsidRPr="007710C0">
        <w:rPr>
          <w:rFonts w:ascii="Arial" w:hAnsi="Arial" w:cs="Arial"/>
          <w:color w:val="000000" w:themeColor="text1"/>
        </w:rPr>
        <w:t>izar la auditoría de la etapa 2; p</w:t>
      </w:r>
      <w:r w:rsidR="00F1664B" w:rsidRPr="007710C0">
        <w:rPr>
          <w:rFonts w:ascii="Arial" w:hAnsi="Arial" w:cs="Arial"/>
          <w:color w:val="000000" w:themeColor="text1"/>
        </w:rPr>
        <w:t>ero</w:t>
      </w:r>
      <w:r w:rsidRPr="007710C0">
        <w:rPr>
          <w:rFonts w:ascii="Arial" w:hAnsi="Arial" w:cs="Arial"/>
          <w:color w:val="000000" w:themeColor="text1"/>
        </w:rPr>
        <w:t xml:space="preserve"> sí ocurrieran cambios significativos que pudieran impactar el sistema de gestión, </w:t>
      </w:r>
      <w:r w:rsidR="00F1664B" w:rsidRPr="007710C0">
        <w:rPr>
          <w:rFonts w:ascii="Arial" w:hAnsi="Arial" w:cs="Arial"/>
          <w:color w:val="000000" w:themeColor="text1"/>
        </w:rPr>
        <w:t>ANCE co</w:t>
      </w:r>
      <w:r w:rsidRPr="007710C0">
        <w:rPr>
          <w:rFonts w:ascii="Arial" w:hAnsi="Arial" w:cs="Arial"/>
          <w:color w:val="000000" w:themeColor="text1"/>
        </w:rPr>
        <w:t>nsiderar</w:t>
      </w:r>
      <w:r w:rsidR="00F1664B" w:rsidRPr="007710C0">
        <w:rPr>
          <w:rFonts w:ascii="Arial" w:hAnsi="Arial" w:cs="Arial"/>
          <w:color w:val="000000" w:themeColor="text1"/>
        </w:rPr>
        <w:t>á</w:t>
      </w:r>
      <w:r w:rsidRPr="007710C0">
        <w:rPr>
          <w:rFonts w:ascii="Arial" w:hAnsi="Arial" w:cs="Arial"/>
          <w:color w:val="000000" w:themeColor="text1"/>
        </w:rPr>
        <w:t xml:space="preserve"> la necesidad de repetir toda la etapa 1 de la auditoría, o una parte de ella</w:t>
      </w:r>
      <w:r w:rsidR="00F1664B" w:rsidRPr="007710C0">
        <w:rPr>
          <w:rFonts w:ascii="Arial" w:hAnsi="Arial" w:cs="Arial"/>
          <w:color w:val="000000" w:themeColor="text1"/>
        </w:rPr>
        <w:t>.</w:t>
      </w:r>
    </w:p>
    <w:p w14:paraId="008618E7" w14:textId="47401633" w:rsidR="003C6417" w:rsidRPr="007710C0" w:rsidRDefault="00F1664B" w:rsidP="003C6417">
      <w:pPr>
        <w:jc w:val="both"/>
        <w:rPr>
          <w:rFonts w:ascii="Arial" w:hAnsi="Arial" w:cs="Arial"/>
          <w:color w:val="000000" w:themeColor="text1"/>
        </w:rPr>
      </w:pPr>
      <w:r w:rsidRPr="007710C0">
        <w:rPr>
          <w:rFonts w:ascii="Arial" w:hAnsi="Arial" w:cs="Arial"/>
          <w:color w:val="000000" w:themeColor="text1"/>
        </w:rPr>
        <w:t xml:space="preserve"> </w:t>
      </w:r>
    </w:p>
    <w:p w14:paraId="3375F4CA" w14:textId="77777777" w:rsidR="003C6417" w:rsidRPr="007710C0" w:rsidRDefault="003C6417" w:rsidP="003C6417">
      <w:pPr>
        <w:tabs>
          <w:tab w:val="num" w:pos="1782"/>
          <w:tab w:val="num" w:pos="2133"/>
        </w:tabs>
        <w:ind w:right="-1"/>
        <w:jc w:val="both"/>
        <w:rPr>
          <w:rFonts w:ascii="Arial" w:hAnsi="Arial" w:cs="Arial"/>
          <w:color w:val="000000" w:themeColor="text1"/>
        </w:rPr>
      </w:pPr>
    </w:p>
    <w:p w14:paraId="4F3CBCEE" w14:textId="7E16A8AF" w:rsidR="003C6417" w:rsidRPr="007710C0" w:rsidRDefault="00361602" w:rsidP="003C6417">
      <w:pPr>
        <w:tabs>
          <w:tab w:val="num" w:pos="1782"/>
          <w:tab w:val="num" w:pos="2133"/>
        </w:tabs>
        <w:ind w:right="-1"/>
        <w:jc w:val="both"/>
        <w:rPr>
          <w:rFonts w:ascii="Arial" w:hAnsi="Arial" w:cs="Arial"/>
          <w:color w:val="000000" w:themeColor="text1"/>
          <w:u w:val="single"/>
        </w:rPr>
      </w:pPr>
      <w:r w:rsidRPr="007710C0">
        <w:rPr>
          <w:rFonts w:ascii="Arial" w:hAnsi="Arial" w:cs="Arial"/>
          <w:color w:val="000000" w:themeColor="text1"/>
          <w:u w:val="single"/>
        </w:rPr>
        <w:t xml:space="preserve">B.2.3.2    </w:t>
      </w:r>
      <w:r w:rsidR="003C6417" w:rsidRPr="007710C0">
        <w:rPr>
          <w:rFonts w:ascii="Arial" w:hAnsi="Arial" w:cs="Arial"/>
          <w:b/>
          <w:color w:val="000000" w:themeColor="text1"/>
          <w:u w:val="single"/>
        </w:rPr>
        <w:t>Etapa 2</w:t>
      </w:r>
    </w:p>
    <w:p w14:paraId="6828C9BE" w14:textId="77777777" w:rsidR="003C6417" w:rsidRPr="007710C0" w:rsidRDefault="003C6417" w:rsidP="003C6417">
      <w:pPr>
        <w:tabs>
          <w:tab w:val="num" w:pos="1782"/>
          <w:tab w:val="num" w:pos="2133"/>
        </w:tabs>
        <w:ind w:right="-1"/>
        <w:jc w:val="both"/>
        <w:rPr>
          <w:rFonts w:ascii="Arial" w:hAnsi="Arial" w:cs="Arial"/>
          <w:color w:val="000000" w:themeColor="text1"/>
        </w:rPr>
      </w:pPr>
    </w:p>
    <w:p w14:paraId="7FD066EB" w14:textId="77777777" w:rsidR="003C6417" w:rsidRPr="007710C0" w:rsidRDefault="003C6417" w:rsidP="003C6417">
      <w:pPr>
        <w:tabs>
          <w:tab w:val="num" w:pos="993"/>
          <w:tab w:val="num" w:pos="1782"/>
        </w:tabs>
        <w:ind w:right="-1"/>
        <w:jc w:val="both"/>
        <w:rPr>
          <w:rFonts w:ascii="Arial" w:hAnsi="Arial" w:cs="Arial"/>
          <w:color w:val="000000" w:themeColor="text1"/>
        </w:rPr>
      </w:pPr>
      <w:r w:rsidRPr="007710C0">
        <w:rPr>
          <w:rFonts w:ascii="Arial" w:hAnsi="Arial" w:cs="Arial"/>
          <w:color w:val="000000" w:themeColor="text1"/>
        </w:rPr>
        <w:t>De común acuerdo con el cliente, ANCE debe establecer las fechas para la realización de la auditoría de etapa 2, notificando al cliente, a través de un plan de auditoría, fechas y horarios de realización de la misma, el nombre de los integrantes del equipo auditor, el lugar donde se llevará a cabo, así como su alcance.</w:t>
      </w:r>
    </w:p>
    <w:p w14:paraId="790950F6" w14:textId="77777777" w:rsidR="003C6417" w:rsidRPr="007710C0" w:rsidRDefault="003C6417" w:rsidP="003C6417">
      <w:pPr>
        <w:tabs>
          <w:tab w:val="num" w:pos="1782"/>
          <w:tab w:val="num" w:pos="2133"/>
        </w:tabs>
        <w:ind w:left="1278" w:right="-1"/>
        <w:jc w:val="both"/>
        <w:rPr>
          <w:rFonts w:ascii="Arial" w:hAnsi="Arial" w:cs="Arial"/>
          <w:color w:val="000000" w:themeColor="text1"/>
        </w:rPr>
      </w:pPr>
    </w:p>
    <w:p w14:paraId="5DE29B06" w14:textId="53A7967B" w:rsidR="003C6417" w:rsidRPr="007710C0" w:rsidRDefault="003C6417" w:rsidP="003C6417">
      <w:pPr>
        <w:tabs>
          <w:tab w:val="num" w:pos="426"/>
          <w:tab w:val="left" w:pos="504"/>
        </w:tabs>
        <w:ind w:right="-1"/>
        <w:jc w:val="both"/>
        <w:rPr>
          <w:rFonts w:ascii="Arial" w:hAnsi="Arial" w:cs="Arial"/>
          <w:color w:val="000000" w:themeColor="text1"/>
        </w:rPr>
      </w:pPr>
      <w:r w:rsidRPr="007710C0">
        <w:rPr>
          <w:rFonts w:ascii="Arial" w:hAnsi="Arial" w:cs="Arial"/>
          <w:color w:val="000000" w:themeColor="text1"/>
        </w:rPr>
        <w:t xml:space="preserve">La clasificación de los hallazgos para auditorías de etapa 2, seguimiento, renovación, extraordinarias y/o especiales se identifican como “no conformidades”, y éstas pueden </w:t>
      </w:r>
      <w:proofErr w:type="gramStart"/>
      <w:r w:rsidRPr="007710C0">
        <w:rPr>
          <w:rFonts w:ascii="Arial" w:hAnsi="Arial" w:cs="Arial"/>
          <w:color w:val="000000" w:themeColor="text1"/>
        </w:rPr>
        <w:t>ser  “</w:t>
      </w:r>
      <w:proofErr w:type="gramEnd"/>
      <w:r w:rsidRPr="007710C0">
        <w:rPr>
          <w:rFonts w:ascii="Arial" w:hAnsi="Arial" w:cs="Arial"/>
          <w:color w:val="000000" w:themeColor="text1"/>
        </w:rPr>
        <w:t xml:space="preserve">no conformidades menores”, “no conformidades mayores” </w:t>
      </w:r>
      <w:r w:rsidR="00DF1308" w:rsidRPr="007710C0">
        <w:rPr>
          <w:rFonts w:ascii="Arial" w:hAnsi="Arial" w:cs="Arial"/>
          <w:color w:val="000000" w:themeColor="text1"/>
        </w:rPr>
        <w:t>y</w:t>
      </w:r>
      <w:r w:rsidRPr="007710C0">
        <w:rPr>
          <w:rFonts w:ascii="Arial" w:hAnsi="Arial" w:cs="Arial"/>
          <w:color w:val="000000" w:themeColor="text1"/>
        </w:rPr>
        <w:t xml:space="preserve"> “oportunidades de mejora”.</w:t>
      </w:r>
    </w:p>
    <w:p w14:paraId="59621503" w14:textId="77777777" w:rsidR="003C6417" w:rsidRPr="007710C0" w:rsidRDefault="003C6417" w:rsidP="003C6417">
      <w:pPr>
        <w:tabs>
          <w:tab w:val="num" w:pos="426"/>
          <w:tab w:val="left" w:pos="504"/>
        </w:tabs>
        <w:ind w:left="426" w:right="-1"/>
        <w:jc w:val="both"/>
        <w:rPr>
          <w:rFonts w:ascii="Arial" w:hAnsi="Arial" w:cs="Arial"/>
          <w:color w:val="000000" w:themeColor="text1"/>
        </w:rPr>
      </w:pPr>
    </w:p>
    <w:p w14:paraId="22CCFA25" w14:textId="77777777" w:rsidR="003C6417" w:rsidRPr="007710C0" w:rsidRDefault="003C6417" w:rsidP="003C6417">
      <w:pPr>
        <w:tabs>
          <w:tab w:val="num" w:pos="426"/>
          <w:tab w:val="left" w:pos="504"/>
        </w:tabs>
        <w:ind w:right="-1"/>
        <w:jc w:val="both"/>
        <w:rPr>
          <w:rFonts w:ascii="Arial" w:hAnsi="Arial" w:cs="Arial"/>
          <w:color w:val="000000" w:themeColor="text1"/>
        </w:rPr>
      </w:pPr>
      <w:r w:rsidRPr="007710C0">
        <w:rPr>
          <w:rFonts w:ascii="Arial" w:hAnsi="Arial" w:cs="Arial"/>
          <w:color w:val="000000" w:themeColor="text1"/>
        </w:rPr>
        <w:t>Los hallazgos positivos son identificados como “conformidades” y éstos quedan detallados como fortalezas y mejoras al sistema de gestión.</w:t>
      </w:r>
    </w:p>
    <w:p w14:paraId="2CA5200E" w14:textId="77777777" w:rsidR="003C6417" w:rsidRPr="007710C0" w:rsidRDefault="003C6417" w:rsidP="003C6417">
      <w:pPr>
        <w:tabs>
          <w:tab w:val="num" w:pos="426"/>
          <w:tab w:val="left" w:pos="504"/>
        </w:tabs>
        <w:ind w:left="426" w:right="-1"/>
        <w:jc w:val="both"/>
        <w:rPr>
          <w:rFonts w:ascii="Arial" w:hAnsi="Arial" w:cs="Arial"/>
          <w:color w:val="000000" w:themeColor="text1"/>
        </w:rPr>
      </w:pPr>
    </w:p>
    <w:p w14:paraId="55CB7EEB" w14:textId="0A5E98A3" w:rsidR="003C6417" w:rsidRPr="007710C0" w:rsidRDefault="003C6417" w:rsidP="003C6417">
      <w:pPr>
        <w:tabs>
          <w:tab w:val="num" w:pos="426"/>
          <w:tab w:val="left" w:pos="504"/>
        </w:tabs>
        <w:ind w:right="-1"/>
        <w:jc w:val="both"/>
        <w:rPr>
          <w:rFonts w:ascii="Arial" w:hAnsi="Arial" w:cs="Arial"/>
          <w:color w:val="000000" w:themeColor="text1"/>
        </w:rPr>
      </w:pPr>
      <w:r w:rsidRPr="007710C0">
        <w:rPr>
          <w:rFonts w:ascii="Arial" w:hAnsi="Arial" w:cs="Arial"/>
          <w:color w:val="000000" w:themeColor="text1"/>
        </w:rPr>
        <w:t xml:space="preserve">Las “no conformidades menores”; </w:t>
      </w:r>
      <w:r w:rsidR="00DF1308" w:rsidRPr="007710C0">
        <w:rPr>
          <w:rFonts w:ascii="Arial" w:hAnsi="Arial" w:cs="Arial"/>
          <w:color w:val="000000" w:themeColor="text1"/>
        </w:rPr>
        <w:t>son</w:t>
      </w:r>
      <w:r w:rsidRPr="007710C0">
        <w:rPr>
          <w:rFonts w:ascii="Arial" w:hAnsi="Arial" w:cs="Arial"/>
          <w:color w:val="000000" w:themeColor="text1"/>
        </w:rPr>
        <w:t xml:space="preserve"> el incumplimiento de un requisito de la norma objeto de evaluación que no afecta la capacidad del sistema de gestión para lograr los resultados previstos.</w:t>
      </w:r>
    </w:p>
    <w:p w14:paraId="7AD0E24C" w14:textId="77777777" w:rsidR="003C6417" w:rsidRPr="007710C0" w:rsidRDefault="003C6417" w:rsidP="003C6417">
      <w:pPr>
        <w:tabs>
          <w:tab w:val="num" w:pos="426"/>
          <w:tab w:val="left" w:pos="504"/>
        </w:tabs>
        <w:ind w:left="426" w:right="-1"/>
        <w:jc w:val="both"/>
        <w:rPr>
          <w:rFonts w:ascii="Arial" w:hAnsi="Arial" w:cs="Arial"/>
          <w:color w:val="000000" w:themeColor="text1"/>
        </w:rPr>
      </w:pPr>
    </w:p>
    <w:p w14:paraId="3A867126" w14:textId="77777777" w:rsidR="003C6417" w:rsidRPr="007710C0" w:rsidRDefault="003C6417" w:rsidP="003C6417">
      <w:pPr>
        <w:tabs>
          <w:tab w:val="num" w:pos="426"/>
          <w:tab w:val="left" w:pos="504"/>
        </w:tabs>
        <w:ind w:right="-1"/>
        <w:jc w:val="both"/>
        <w:rPr>
          <w:rFonts w:ascii="Arial" w:hAnsi="Arial" w:cs="Arial"/>
          <w:color w:val="000000" w:themeColor="text1"/>
        </w:rPr>
      </w:pPr>
      <w:r w:rsidRPr="007710C0">
        <w:rPr>
          <w:rFonts w:ascii="Arial" w:hAnsi="Arial" w:cs="Arial"/>
          <w:color w:val="000000" w:themeColor="text1"/>
        </w:rPr>
        <w:t>Las “no conformidades mayores”; deben ser identificadas como el incumplimiento de un requisito de la norma objeto de evaluación que afecta la capacidad del sistema de gestión para lograr los resultados previstos.</w:t>
      </w:r>
    </w:p>
    <w:p w14:paraId="52AF9C3D" w14:textId="77777777" w:rsidR="003C6417" w:rsidRPr="007710C0" w:rsidRDefault="003C6417" w:rsidP="003C6417">
      <w:pPr>
        <w:tabs>
          <w:tab w:val="num" w:pos="426"/>
          <w:tab w:val="left" w:pos="504"/>
        </w:tabs>
        <w:ind w:right="-1"/>
        <w:jc w:val="both"/>
        <w:rPr>
          <w:rFonts w:ascii="Arial" w:hAnsi="Arial" w:cs="Arial"/>
          <w:color w:val="000000" w:themeColor="text1"/>
        </w:rPr>
      </w:pPr>
    </w:p>
    <w:p w14:paraId="3609BD68" w14:textId="77777777" w:rsidR="003C6417" w:rsidRPr="007710C0" w:rsidRDefault="003C6417" w:rsidP="003C6417">
      <w:pPr>
        <w:tabs>
          <w:tab w:val="num" w:pos="426"/>
          <w:tab w:val="left" w:pos="504"/>
        </w:tabs>
        <w:ind w:right="-1"/>
        <w:jc w:val="both"/>
        <w:rPr>
          <w:rFonts w:ascii="Arial" w:hAnsi="Arial" w:cs="Arial"/>
          <w:color w:val="000000" w:themeColor="text1"/>
        </w:rPr>
      </w:pPr>
      <w:r w:rsidRPr="007710C0">
        <w:rPr>
          <w:rFonts w:ascii="Arial" w:hAnsi="Arial" w:cs="Arial"/>
          <w:color w:val="000000" w:themeColor="text1"/>
        </w:rPr>
        <w:t>Las “oportunidades de mejora” deberán ser analizadas por el cliente para implementar las correcciones y/o acciones correctivas necesarias; ya que algunas de ellas pueden verse reflejadas en no conformidades (menores y/o mayores) en la(s) próxima(s) auditoría(s); no es requisito que el cliente ingrese algún plan de acciones a ANCE para este tipo de hallazgos.</w:t>
      </w:r>
    </w:p>
    <w:p w14:paraId="2EB4122E" w14:textId="77777777" w:rsidR="003C6417" w:rsidRPr="007710C0" w:rsidRDefault="003C6417" w:rsidP="003C6417">
      <w:pPr>
        <w:tabs>
          <w:tab w:val="num" w:pos="426"/>
          <w:tab w:val="left" w:pos="504"/>
        </w:tabs>
        <w:ind w:right="-1"/>
        <w:jc w:val="both"/>
        <w:rPr>
          <w:rFonts w:ascii="Arial" w:hAnsi="Arial" w:cs="Arial"/>
          <w:color w:val="000000" w:themeColor="text1"/>
        </w:rPr>
      </w:pPr>
    </w:p>
    <w:p w14:paraId="61EFF990" w14:textId="6B5EC3E2" w:rsidR="003E0452" w:rsidRPr="007710C0" w:rsidRDefault="003E0452" w:rsidP="003E0452">
      <w:pPr>
        <w:jc w:val="both"/>
        <w:rPr>
          <w:rFonts w:ascii="Arial" w:hAnsi="Arial" w:cs="Arial"/>
          <w:color w:val="000000" w:themeColor="text1"/>
        </w:rPr>
      </w:pPr>
      <w:bookmarkStart w:id="26" w:name="_Toc296598526"/>
      <w:r w:rsidRPr="007710C0">
        <w:rPr>
          <w:rFonts w:ascii="Arial" w:hAnsi="Arial" w:cs="Arial"/>
          <w:color w:val="000000" w:themeColor="text1"/>
        </w:rPr>
        <w:t>El informe de auditoría de etapa 2 puede ser impreso por duplicado y es proporcionado al cliente para su conocimiento y firma de conformidad, además de ser firmado por el líder del equipo auditor y por cada uno de los miembros del equipo.                El líder del equipo auditor debe hacer entrega al cliente de uno de los informes y el otro queda en poder del líder del equipo auditor</w:t>
      </w:r>
      <w:r w:rsidR="00A50869" w:rsidRPr="007710C0">
        <w:rPr>
          <w:rFonts w:ascii="Arial" w:hAnsi="Arial" w:cs="Arial"/>
          <w:color w:val="000000" w:themeColor="text1"/>
        </w:rPr>
        <w:t>. O</w:t>
      </w:r>
      <w:r w:rsidRPr="007710C0">
        <w:rPr>
          <w:rFonts w:ascii="Arial" w:hAnsi="Arial" w:cs="Arial"/>
          <w:color w:val="000000" w:themeColor="text1"/>
        </w:rPr>
        <w:t>tra opción es que sea enviado y protegido en formato PDF vía correo electrónico con acuse de recibido, por parte de la persona responsable de atender la visita.</w:t>
      </w:r>
    </w:p>
    <w:p w14:paraId="4E45E121" w14:textId="77777777" w:rsidR="003E0452" w:rsidRPr="007710C0" w:rsidRDefault="003E0452" w:rsidP="003E0452">
      <w:pPr>
        <w:jc w:val="both"/>
        <w:rPr>
          <w:rFonts w:ascii="Arial" w:hAnsi="Arial" w:cs="Arial"/>
          <w:color w:val="000000" w:themeColor="text1"/>
        </w:rPr>
      </w:pPr>
    </w:p>
    <w:p w14:paraId="6562B21D" w14:textId="77777777" w:rsidR="003C6417" w:rsidRPr="007710C0" w:rsidRDefault="003C6417" w:rsidP="003C6417">
      <w:pPr>
        <w:pStyle w:val="Sangra3detindependiente"/>
        <w:tabs>
          <w:tab w:val="left" w:pos="709"/>
        </w:tabs>
        <w:ind w:left="0" w:firstLine="0"/>
        <w:rPr>
          <w:rFonts w:ascii="Arial" w:hAnsi="Arial" w:cs="Arial"/>
          <w:color w:val="000000" w:themeColor="text1"/>
          <w:sz w:val="20"/>
          <w:lang w:val="es-ES"/>
        </w:rPr>
      </w:pPr>
    </w:p>
    <w:bookmarkEnd w:id="25"/>
    <w:bookmarkEnd w:id="26"/>
    <w:p w14:paraId="36FB727C" w14:textId="350D464C" w:rsidR="00993E5E" w:rsidRPr="007710C0" w:rsidRDefault="00A50869" w:rsidP="00993E5E">
      <w:pPr>
        <w:jc w:val="both"/>
        <w:rPr>
          <w:rFonts w:ascii="Arial" w:hAnsi="Arial" w:cs="Arial"/>
          <w:color w:val="000000" w:themeColor="text1"/>
          <w:spacing w:val="-3"/>
          <w:u w:val="single"/>
        </w:rPr>
      </w:pPr>
      <w:r w:rsidRPr="007710C0">
        <w:rPr>
          <w:rFonts w:ascii="Arial" w:hAnsi="Arial" w:cs="Arial"/>
          <w:color w:val="000000" w:themeColor="text1"/>
          <w:spacing w:val="-3"/>
          <w:u w:val="single"/>
        </w:rPr>
        <w:t>B</w:t>
      </w:r>
      <w:r w:rsidR="00C753B5" w:rsidRPr="007710C0">
        <w:rPr>
          <w:rFonts w:ascii="Arial" w:hAnsi="Arial" w:cs="Arial"/>
          <w:color w:val="000000" w:themeColor="text1"/>
          <w:spacing w:val="-3"/>
          <w:u w:val="single"/>
        </w:rPr>
        <w:t>.2</w:t>
      </w:r>
      <w:r w:rsidRPr="007710C0">
        <w:rPr>
          <w:rFonts w:ascii="Arial" w:hAnsi="Arial" w:cs="Arial"/>
          <w:color w:val="000000" w:themeColor="text1"/>
          <w:spacing w:val="-3"/>
          <w:u w:val="single"/>
        </w:rPr>
        <w:t xml:space="preserve">.4 </w:t>
      </w:r>
      <w:r w:rsidR="00993E5E" w:rsidRPr="007710C0">
        <w:rPr>
          <w:rFonts w:ascii="Arial" w:hAnsi="Arial" w:cs="Arial"/>
          <w:color w:val="000000" w:themeColor="text1"/>
          <w:spacing w:val="-3"/>
          <w:u w:val="single"/>
        </w:rPr>
        <w:t xml:space="preserve">CORRECCIONES Y ACCIONES CORRECTIVAS: </w:t>
      </w:r>
    </w:p>
    <w:p w14:paraId="5220DCB8" w14:textId="77777777" w:rsidR="00993E5E" w:rsidRPr="007710C0" w:rsidRDefault="00993E5E" w:rsidP="00993E5E">
      <w:pPr>
        <w:jc w:val="both"/>
        <w:rPr>
          <w:rFonts w:ascii="Arial" w:hAnsi="Arial" w:cs="Arial"/>
          <w:color w:val="000000" w:themeColor="text1"/>
          <w:spacing w:val="-3"/>
        </w:rPr>
      </w:pPr>
    </w:p>
    <w:p w14:paraId="1726F419" w14:textId="4D910F17" w:rsidR="00993E5E" w:rsidRPr="007710C0" w:rsidRDefault="00993E5E" w:rsidP="00993E5E">
      <w:pPr>
        <w:jc w:val="both"/>
        <w:rPr>
          <w:rFonts w:ascii="Arial" w:hAnsi="Arial" w:cs="Arial"/>
          <w:color w:val="000000" w:themeColor="text1"/>
          <w:spacing w:val="-3"/>
        </w:rPr>
      </w:pPr>
      <w:r w:rsidRPr="007710C0">
        <w:rPr>
          <w:rFonts w:ascii="Arial" w:hAnsi="Arial" w:cs="Arial"/>
          <w:color w:val="000000" w:themeColor="text1"/>
          <w:spacing w:val="-3"/>
        </w:rPr>
        <w:lastRenderedPageBreak/>
        <w:t xml:space="preserve">Las correcciones y acciones correctivas, son las acciones que propone y establece el cliente para solventar las no conformidades que hayan sido identificadas por el personal de ANCE durante cualquiera de las auditorias etapas 2, seguimiento, renovación, extraordinarias y especiales. </w:t>
      </w:r>
    </w:p>
    <w:p w14:paraId="06E4C5BF" w14:textId="77777777" w:rsidR="00993E5E" w:rsidRPr="007710C0" w:rsidRDefault="00993E5E" w:rsidP="00993E5E">
      <w:pPr>
        <w:jc w:val="both"/>
        <w:rPr>
          <w:rFonts w:ascii="Arial" w:hAnsi="Arial" w:cs="Arial"/>
          <w:color w:val="000000" w:themeColor="text1"/>
          <w:spacing w:val="-3"/>
        </w:rPr>
      </w:pPr>
    </w:p>
    <w:p w14:paraId="36758F3E" w14:textId="3DD91095" w:rsidR="00993E5E" w:rsidRPr="007710C0" w:rsidRDefault="00993E5E" w:rsidP="00993E5E">
      <w:pPr>
        <w:jc w:val="both"/>
        <w:rPr>
          <w:rFonts w:ascii="Arial" w:hAnsi="Arial" w:cs="Arial"/>
          <w:color w:val="000000" w:themeColor="text1"/>
          <w:spacing w:val="-3"/>
        </w:rPr>
      </w:pPr>
      <w:r w:rsidRPr="007710C0">
        <w:rPr>
          <w:rFonts w:ascii="Arial" w:hAnsi="Arial" w:cs="Arial"/>
          <w:color w:val="000000" w:themeColor="text1"/>
          <w:spacing w:val="-3"/>
        </w:rPr>
        <w:t>Para no conformidades menores y mayores</w:t>
      </w:r>
      <w:r w:rsidR="00A50869" w:rsidRPr="007710C0">
        <w:rPr>
          <w:rFonts w:ascii="Arial" w:hAnsi="Arial" w:cs="Arial"/>
          <w:color w:val="000000" w:themeColor="text1"/>
          <w:spacing w:val="-3"/>
        </w:rPr>
        <w:t xml:space="preserve"> e</w:t>
      </w:r>
      <w:r w:rsidRPr="007710C0">
        <w:rPr>
          <w:rFonts w:ascii="Arial" w:hAnsi="Arial" w:cs="Arial"/>
          <w:color w:val="000000" w:themeColor="text1"/>
          <w:spacing w:val="-3"/>
        </w:rPr>
        <w:t>l cliente debe elaborar y enviar a ANCE su plan de acciones correctivas para el análisis a nivel documental en un plazo no mayor a 30 (treinta) días naturales a partir de la fecha en la que recibió el informe de auditoría.</w:t>
      </w:r>
    </w:p>
    <w:p w14:paraId="078EB58F" w14:textId="77777777" w:rsidR="00A50869" w:rsidRPr="007710C0" w:rsidRDefault="00A50869" w:rsidP="00993E5E">
      <w:pPr>
        <w:jc w:val="both"/>
        <w:rPr>
          <w:rFonts w:ascii="Arial" w:hAnsi="Arial" w:cs="Arial"/>
          <w:color w:val="000000" w:themeColor="text1"/>
          <w:spacing w:val="-3"/>
        </w:rPr>
      </w:pPr>
    </w:p>
    <w:p w14:paraId="57050A2D" w14:textId="194F0565" w:rsidR="00993E5E" w:rsidRPr="007710C0" w:rsidRDefault="00993E5E" w:rsidP="00993E5E">
      <w:pPr>
        <w:jc w:val="both"/>
        <w:rPr>
          <w:rFonts w:ascii="Arial" w:hAnsi="Arial" w:cs="Arial"/>
          <w:color w:val="000000" w:themeColor="text1"/>
          <w:spacing w:val="-3"/>
        </w:rPr>
      </w:pPr>
      <w:r w:rsidRPr="007710C0">
        <w:rPr>
          <w:rFonts w:ascii="Arial" w:hAnsi="Arial" w:cs="Arial"/>
          <w:color w:val="000000" w:themeColor="text1"/>
          <w:spacing w:val="-3"/>
        </w:rPr>
        <w:t xml:space="preserve">El cliente puede hacer uso de ese periodo de tiempo para que ANCE, realice tantas revisiones como el tiempo de los 30 días naturales lo permita.  ANCE, en un lapso de 5 días hábiles </w:t>
      </w:r>
      <w:r w:rsidR="00A50869" w:rsidRPr="007710C0">
        <w:rPr>
          <w:rFonts w:ascii="Arial" w:hAnsi="Arial" w:cs="Arial"/>
          <w:color w:val="000000" w:themeColor="text1"/>
          <w:spacing w:val="-3"/>
        </w:rPr>
        <w:t xml:space="preserve">debe </w:t>
      </w:r>
      <w:r w:rsidRPr="007710C0">
        <w:rPr>
          <w:rFonts w:ascii="Arial" w:hAnsi="Arial" w:cs="Arial"/>
          <w:color w:val="000000" w:themeColor="text1"/>
          <w:spacing w:val="-3"/>
        </w:rPr>
        <w:t>da</w:t>
      </w:r>
      <w:r w:rsidR="00A50869" w:rsidRPr="007710C0">
        <w:rPr>
          <w:rFonts w:ascii="Arial" w:hAnsi="Arial" w:cs="Arial"/>
          <w:color w:val="000000" w:themeColor="text1"/>
          <w:spacing w:val="-3"/>
        </w:rPr>
        <w:t>r</w:t>
      </w:r>
      <w:r w:rsidRPr="007710C0">
        <w:rPr>
          <w:rFonts w:ascii="Arial" w:hAnsi="Arial" w:cs="Arial"/>
          <w:color w:val="000000" w:themeColor="text1"/>
          <w:spacing w:val="-3"/>
        </w:rPr>
        <w:t xml:space="preserve"> respuesta, mismos que no son considerados en el tiempo otorgado para la elaboración del plan de acciones correctivas.</w:t>
      </w:r>
    </w:p>
    <w:p w14:paraId="77643337" w14:textId="77777777" w:rsidR="00993E5E" w:rsidRPr="007710C0" w:rsidRDefault="00993E5E" w:rsidP="00993E5E">
      <w:pPr>
        <w:jc w:val="both"/>
        <w:rPr>
          <w:rFonts w:ascii="Arial" w:hAnsi="Arial" w:cs="Arial"/>
          <w:color w:val="000000" w:themeColor="text1"/>
          <w:spacing w:val="-3"/>
        </w:rPr>
      </w:pPr>
    </w:p>
    <w:p w14:paraId="7C34EB1A" w14:textId="7B9D4B29" w:rsidR="003C6417" w:rsidRPr="007710C0" w:rsidRDefault="00993E5E" w:rsidP="00993E5E">
      <w:pPr>
        <w:jc w:val="both"/>
        <w:rPr>
          <w:rFonts w:ascii="Arial" w:hAnsi="Arial" w:cs="Arial"/>
          <w:color w:val="000000" w:themeColor="text1"/>
          <w:spacing w:val="-3"/>
        </w:rPr>
      </w:pPr>
      <w:r w:rsidRPr="007710C0">
        <w:rPr>
          <w:rFonts w:ascii="Arial" w:hAnsi="Arial" w:cs="Arial"/>
          <w:color w:val="000000" w:themeColor="text1"/>
          <w:spacing w:val="-3"/>
        </w:rPr>
        <w:t>Para no conformidades mayores</w:t>
      </w:r>
      <w:r w:rsidR="00A50869" w:rsidRPr="007710C0">
        <w:rPr>
          <w:rFonts w:ascii="Arial" w:hAnsi="Arial" w:cs="Arial"/>
          <w:color w:val="000000" w:themeColor="text1"/>
          <w:spacing w:val="-3"/>
        </w:rPr>
        <w:t>, u</w:t>
      </w:r>
      <w:r w:rsidRPr="007710C0">
        <w:rPr>
          <w:rFonts w:ascii="Arial" w:hAnsi="Arial" w:cs="Arial"/>
          <w:color w:val="000000" w:themeColor="text1"/>
          <w:spacing w:val="-3"/>
        </w:rPr>
        <w:t>na vez aceptado por el organismo de certificación el plan de acciones correctivas, el cliente cuenta con otros 30 días naturales para enviar la evidencia de su</w:t>
      </w:r>
      <w:r w:rsidR="00A50869" w:rsidRPr="007710C0">
        <w:rPr>
          <w:rFonts w:ascii="Arial" w:hAnsi="Arial" w:cs="Arial"/>
          <w:color w:val="000000" w:themeColor="text1"/>
          <w:spacing w:val="-3"/>
        </w:rPr>
        <w:t xml:space="preserve"> total</w:t>
      </w:r>
      <w:r w:rsidRPr="007710C0">
        <w:rPr>
          <w:rFonts w:ascii="Arial" w:hAnsi="Arial" w:cs="Arial"/>
          <w:color w:val="000000" w:themeColor="text1"/>
          <w:spacing w:val="-3"/>
        </w:rPr>
        <w:t xml:space="preserve"> implantación.</w:t>
      </w:r>
    </w:p>
    <w:p w14:paraId="746BD0E9" w14:textId="77777777" w:rsidR="00993E5E" w:rsidRPr="007710C0" w:rsidRDefault="00993E5E" w:rsidP="00993E5E">
      <w:pPr>
        <w:jc w:val="both"/>
        <w:rPr>
          <w:rFonts w:ascii="Arial" w:hAnsi="Arial" w:cs="Arial"/>
          <w:color w:val="000000" w:themeColor="text1"/>
          <w:spacing w:val="-3"/>
        </w:rPr>
      </w:pPr>
    </w:p>
    <w:p w14:paraId="64BD14DF" w14:textId="77777777" w:rsidR="00080EB9" w:rsidRPr="007710C0" w:rsidRDefault="003C6417" w:rsidP="003C6417">
      <w:pPr>
        <w:tabs>
          <w:tab w:val="left" w:pos="0"/>
        </w:tabs>
        <w:suppressAutoHyphens/>
        <w:spacing w:line="288" w:lineRule="auto"/>
        <w:jc w:val="both"/>
        <w:rPr>
          <w:rFonts w:ascii="Arial" w:hAnsi="Arial" w:cs="Arial"/>
          <w:color w:val="000000" w:themeColor="text1"/>
          <w:spacing w:val="-3"/>
        </w:rPr>
      </w:pPr>
      <w:r w:rsidRPr="007710C0">
        <w:rPr>
          <w:rFonts w:ascii="Arial" w:hAnsi="Arial" w:cs="Arial"/>
          <w:color w:val="000000" w:themeColor="text1"/>
          <w:spacing w:val="-3"/>
        </w:rPr>
        <w:t xml:space="preserve">Para el proceso de renovación de la certificación, la verificación de la implementación de las correcciones y de acciones correctivas debe realizarse antes del vencimiento de la certificación. </w:t>
      </w:r>
    </w:p>
    <w:p w14:paraId="7F424767" w14:textId="77777777" w:rsidR="00080EB9" w:rsidRPr="007710C0" w:rsidRDefault="00080EB9" w:rsidP="003C6417">
      <w:pPr>
        <w:tabs>
          <w:tab w:val="left" w:pos="0"/>
        </w:tabs>
        <w:suppressAutoHyphens/>
        <w:spacing w:line="288" w:lineRule="auto"/>
        <w:jc w:val="both"/>
        <w:rPr>
          <w:rFonts w:ascii="Arial" w:hAnsi="Arial" w:cs="Arial"/>
          <w:color w:val="000000" w:themeColor="text1"/>
          <w:spacing w:val="-3"/>
        </w:rPr>
      </w:pPr>
    </w:p>
    <w:p w14:paraId="152C2C60" w14:textId="55F157AB" w:rsidR="003C6417" w:rsidRPr="007710C0" w:rsidRDefault="003C6417" w:rsidP="003C6417">
      <w:pPr>
        <w:tabs>
          <w:tab w:val="left" w:pos="0"/>
        </w:tabs>
        <w:suppressAutoHyphens/>
        <w:spacing w:line="288" w:lineRule="auto"/>
        <w:jc w:val="both"/>
        <w:rPr>
          <w:rFonts w:ascii="Arial" w:hAnsi="Arial" w:cs="Arial"/>
          <w:color w:val="000000" w:themeColor="text1"/>
          <w:spacing w:val="-3"/>
        </w:rPr>
      </w:pPr>
      <w:r w:rsidRPr="007710C0">
        <w:rPr>
          <w:rFonts w:ascii="Arial" w:hAnsi="Arial" w:cs="Arial"/>
          <w:color w:val="000000" w:themeColor="text1"/>
          <w:spacing w:val="-3"/>
        </w:rPr>
        <w:t>Si</w:t>
      </w:r>
      <w:r w:rsidRPr="007710C0">
        <w:rPr>
          <w:rFonts w:ascii="Arial" w:hAnsi="Arial" w:cs="Arial"/>
          <w:color w:val="000000" w:themeColor="text1"/>
        </w:rPr>
        <w:t xml:space="preserve"> ANCE no puede verificar la implementación de las correcciones y acciones correctivas de cualquier no conformidad mayor dentro de los 6 meses posteriores al último día de la etapa 2, ANCE deberá realizar otra auditoría de etapa 2 antes de recomendar la certificación</w:t>
      </w:r>
      <w:r w:rsidR="007330A0" w:rsidRPr="007710C0">
        <w:rPr>
          <w:rFonts w:ascii="Arial" w:hAnsi="Arial" w:cs="Arial"/>
          <w:color w:val="000000" w:themeColor="text1"/>
        </w:rPr>
        <w:t>.</w:t>
      </w:r>
    </w:p>
    <w:p w14:paraId="5AAF0FF4" w14:textId="77777777" w:rsidR="003C6417" w:rsidRPr="007710C0" w:rsidRDefault="003C6417" w:rsidP="003C6417">
      <w:pPr>
        <w:tabs>
          <w:tab w:val="left" w:pos="0"/>
        </w:tabs>
        <w:rPr>
          <w:rFonts w:ascii="Arial" w:hAnsi="Arial" w:cs="Arial"/>
          <w:color w:val="000000" w:themeColor="text1"/>
        </w:rPr>
      </w:pPr>
    </w:p>
    <w:p w14:paraId="0903DC82" w14:textId="36E2185F" w:rsidR="003C6417" w:rsidRPr="007710C0" w:rsidRDefault="00A30AEB" w:rsidP="003C6417">
      <w:pPr>
        <w:pStyle w:val="Ttulo1"/>
        <w:tabs>
          <w:tab w:val="left" w:pos="0"/>
        </w:tabs>
        <w:rPr>
          <w:rFonts w:ascii="Arial" w:hAnsi="Arial" w:cs="Arial"/>
          <w:b w:val="0"/>
          <w:color w:val="000000" w:themeColor="text1"/>
          <w:spacing w:val="-2"/>
        </w:rPr>
      </w:pPr>
      <w:bookmarkStart w:id="27" w:name="_Toc528996886"/>
      <w:r w:rsidRPr="007710C0">
        <w:rPr>
          <w:rFonts w:ascii="Arial" w:hAnsi="Arial" w:cs="Arial"/>
          <w:b w:val="0"/>
          <w:color w:val="000000" w:themeColor="text1"/>
        </w:rPr>
        <w:t>B.2</w:t>
      </w:r>
      <w:r w:rsidR="00080EB9" w:rsidRPr="007710C0">
        <w:rPr>
          <w:rFonts w:ascii="Arial" w:hAnsi="Arial" w:cs="Arial"/>
          <w:b w:val="0"/>
          <w:color w:val="000000" w:themeColor="text1"/>
        </w:rPr>
        <w:t xml:space="preserve">.5 </w:t>
      </w:r>
      <w:r w:rsidR="00C9219F" w:rsidRPr="007710C0">
        <w:rPr>
          <w:rFonts w:ascii="Arial" w:hAnsi="Arial" w:cs="Arial"/>
          <w:b w:val="0"/>
          <w:color w:val="000000" w:themeColor="text1"/>
        </w:rPr>
        <w:t>EVALUACIÓN DE INFORMES Y TOMA DE DECISIÓN.</w:t>
      </w:r>
    </w:p>
    <w:p w14:paraId="742F2B09" w14:textId="77777777" w:rsidR="003C6417" w:rsidRPr="007710C0" w:rsidRDefault="003C6417" w:rsidP="003C6417">
      <w:pPr>
        <w:tabs>
          <w:tab w:val="left" w:pos="0"/>
        </w:tabs>
        <w:spacing w:line="288" w:lineRule="auto"/>
        <w:ind w:right="-1"/>
        <w:jc w:val="both"/>
        <w:rPr>
          <w:rFonts w:ascii="Arial" w:hAnsi="Arial" w:cs="Arial"/>
          <w:color w:val="000000" w:themeColor="text1"/>
        </w:rPr>
      </w:pPr>
    </w:p>
    <w:p w14:paraId="5092E0DE" w14:textId="77777777" w:rsidR="003C6417" w:rsidRPr="007710C0" w:rsidRDefault="003C6417" w:rsidP="003C6417">
      <w:pPr>
        <w:tabs>
          <w:tab w:val="left" w:pos="0"/>
        </w:tabs>
        <w:spacing w:line="288" w:lineRule="auto"/>
        <w:ind w:right="-1"/>
        <w:jc w:val="both"/>
        <w:rPr>
          <w:rFonts w:ascii="Arial" w:hAnsi="Arial" w:cs="Arial"/>
          <w:color w:val="000000" w:themeColor="text1"/>
        </w:rPr>
      </w:pPr>
      <w:r w:rsidRPr="007710C0">
        <w:rPr>
          <w:rFonts w:ascii="Arial" w:hAnsi="Arial" w:cs="Arial"/>
          <w:color w:val="000000" w:themeColor="text1"/>
        </w:rPr>
        <w:t xml:space="preserve">Una vez terminada </w:t>
      </w:r>
      <w:r w:rsidRPr="007710C0">
        <w:rPr>
          <w:rFonts w:ascii="Arial" w:hAnsi="Arial" w:cs="Arial"/>
          <w:color w:val="000000" w:themeColor="text1"/>
          <w:spacing w:val="-3"/>
        </w:rPr>
        <w:t>la revisión y evaluación del análisis de causas y la verificación de las correcciones y/o acciones correctivas</w:t>
      </w:r>
      <w:r w:rsidRPr="007710C0">
        <w:rPr>
          <w:rFonts w:ascii="Arial" w:hAnsi="Arial" w:cs="Arial"/>
          <w:color w:val="000000" w:themeColor="text1"/>
        </w:rPr>
        <w:t>, el panel de toma de decisión de ANCE se reúne para llevar a cabo la revisión de informes (auditoría y evaluación) y para emitir la decisión de certificación que considere pertinente.</w:t>
      </w:r>
    </w:p>
    <w:p w14:paraId="2DC9945E" w14:textId="77777777" w:rsidR="003C6417" w:rsidRPr="007710C0" w:rsidRDefault="003C6417" w:rsidP="003C6417">
      <w:pPr>
        <w:tabs>
          <w:tab w:val="left" w:pos="0"/>
        </w:tabs>
        <w:spacing w:line="288" w:lineRule="auto"/>
        <w:ind w:right="-1"/>
        <w:jc w:val="both"/>
        <w:rPr>
          <w:rFonts w:ascii="Arial" w:hAnsi="Arial" w:cs="Arial"/>
          <w:color w:val="000000" w:themeColor="text1"/>
        </w:rPr>
      </w:pPr>
    </w:p>
    <w:p w14:paraId="294DAD52" w14:textId="2EBFBA38" w:rsidR="003C6417" w:rsidRPr="007710C0" w:rsidRDefault="003C6417" w:rsidP="003C6417">
      <w:pPr>
        <w:tabs>
          <w:tab w:val="left" w:pos="0"/>
        </w:tabs>
        <w:spacing w:line="288" w:lineRule="auto"/>
        <w:ind w:right="-1"/>
        <w:jc w:val="both"/>
        <w:rPr>
          <w:rFonts w:ascii="Arial" w:hAnsi="Arial" w:cs="Arial"/>
          <w:color w:val="000000" w:themeColor="text1"/>
        </w:rPr>
      </w:pPr>
      <w:r w:rsidRPr="007710C0">
        <w:rPr>
          <w:rFonts w:ascii="Arial" w:hAnsi="Arial" w:cs="Arial"/>
          <w:color w:val="000000" w:themeColor="text1"/>
        </w:rPr>
        <w:t xml:space="preserve">La decisión tomada por el panel se comunica al cliente en un plazo no mayor a </w:t>
      </w:r>
      <w:r w:rsidR="00C9219F" w:rsidRPr="007710C0">
        <w:rPr>
          <w:rFonts w:ascii="Arial" w:hAnsi="Arial" w:cs="Arial"/>
          <w:color w:val="000000" w:themeColor="text1"/>
        </w:rPr>
        <w:t>5</w:t>
      </w:r>
      <w:r w:rsidRPr="007710C0">
        <w:rPr>
          <w:rFonts w:ascii="Arial" w:hAnsi="Arial" w:cs="Arial"/>
          <w:color w:val="000000" w:themeColor="text1"/>
        </w:rPr>
        <w:t xml:space="preserve"> días </w:t>
      </w:r>
      <w:r w:rsidR="00C9219F" w:rsidRPr="007710C0">
        <w:rPr>
          <w:rFonts w:ascii="Arial" w:hAnsi="Arial" w:cs="Arial"/>
          <w:color w:val="000000" w:themeColor="text1"/>
        </w:rPr>
        <w:t>hábiles</w:t>
      </w:r>
      <w:r w:rsidRPr="007710C0">
        <w:rPr>
          <w:rFonts w:ascii="Arial" w:hAnsi="Arial" w:cs="Arial"/>
          <w:color w:val="000000" w:themeColor="text1"/>
        </w:rPr>
        <w:t xml:space="preserve"> posteriores a la fecha de reunión del panel de toma de decisión, dicho documento es únicamente de carácter informativo.</w:t>
      </w:r>
    </w:p>
    <w:bookmarkEnd w:id="27"/>
    <w:p w14:paraId="23FEEE18" w14:textId="77777777" w:rsidR="003C6417" w:rsidRPr="007710C0" w:rsidRDefault="003C6417" w:rsidP="003C6417">
      <w:pPr>
        <w:tabs>
          <w:tab w:val="left" w:pos="0"/>
        </w:tabs>
        <w:spacing w:line="288" w:lineRule="auto"/>
        <w:ind w:right="-1"/>
        <w:jc w:val="both"/>
        <w:rPr>
          <w:rFonts w:ascii="Arial" w:hAnsi="Arial" w:cs="Arial"/>
          <w:color w:val="000000" w:themeColor="text1"/>
        </w:rPr>
      </w:pPr>
    </w:p>
    <w:p w14:paraId="0600D741" w14:textId="73B33677" w:rsidR="003C6417" w:rsidRPr="007710C0" w:rsidRDefault="00A30AEB" w:rsidP="003C6417">
      <w:pPr>
        <w:pStyle w:val="Ttulo2"/>
        <w:jc w:val="left"/>
        <w:rPr>
          <w:rFonts w:ascii="Arial" w:hAnsi="Arial" w:cs="Arial"/>
          <w:b w:val="0"/>
          <w:color w:val="000000" w:themeColor="text1"/>
          <w:sz w:val="20"/>
          <w:u w:val="single"/>
        </w:rPr>
      </w:pPr>
      <w:r w:rsidRPr="007710C0">
        <w:rPr>
          <w:rFonts w:ascii="Arial" w:hAnsi="Arial" w:cs="Arial"/>
          <w:b w:val="0"/>
          <w:color w:val="000000" w:themeColor="text1"/>
          <w:sz w:val="20"/>
          <w:u w:val="single"/>
        </w:rPr>
        <w:t>B.2</w:t>
      </w:r>
      <w:r w:rsidR="007A5438" w:rsidRPr="007710C0">
        <w:rPr>
          <w:rFonts w:ascii="Arial" w:hAnsi="Arial" w:cs="Arial"/>
          <w:b w:val="0"/>
          <w:color w:val="000000" w:themeColor="text1"/>
          <w:sz w:val="20"/>
          <w:u w:val="single"/>
        </w:rPr>
        <w:t xml:space="preserve">.6 </w:t>
      </w:r>
      <w:r w:rsidR="00C9219F" w:rsidRPr="007710C0">
        <w:rPr>
          <w:rFonts w:ascii="Arial" w:hAnsi="Arial" w:cs="Arial"/>
          <w:b w:val="0"/>
          <w:color w:val="000000" w:themeColor="text1"/>
          <w:sz w:val="20"/>
          <w:u w:val="single"/>
        </w:rPr>
        <w:t>OTORGAMIENTO/RENOVACIÓN DEL CERTIFICADO</w:t>
      </w:r>
    </w:p>
    <w:p w14:paraId="694E857E" w14:textId="77777777" w:rsidR="003C6417" w:rsidRPr="007710C0" w:rsidRDefault="003C6417" w:rsidP="003C6417">
      <w:pPr>
        <w:tabs>
          <w:tab w:val="left" w:pos="0"/>
        </w:tabs>
        <w:suppressAutoHyphens/>
        <w:spacing w:line="288" w:lineRule="auto"/>
        <w:jc w:val="both"/>
        <w:rPr>
          <w:rFonts w:ascii="Arial" w:hAnsi="Arial" w:cs="Arial"/>
          <w:color w:val="000000" w:themeColor="text1"/>
        </w:rPr>
      </w:pPr>
    </w:p>
    <w:p w14:paraId="04642B69" w14:textId="77777777" w:rsidR="003C6417" w:rsidRPr="007710C0" w:rsidRDefault="003C6417" w:rsidP="003C6417">
      <w:pPr>
        <w:tabs>
          <w:tab w:val="left" w:pos="0"/>
        </w:tabs>
        <w:suppressAutoHyphens/>
        <w:spacing w:line="288" w:lineRule="auto"/>
        <w:jc w:val="both"/>
        <w:rPr>
          <w:rFonts w:ascii="Arial" w:hAnsi="Arial" w:cs="Arial"/>
          <w:color w:val="000000" w:themeColor="text1"/>
        </w:rPr>
      </w:pPr>
      <w:r w:rsidRPr="007710C0">
        <w:rPr>
          <w:rFonts w:ascii="Arial" w:hAnsi="Arial" w:cs="Arial"/>
          <w:color w:val="000000" w:themeColor="text1"/>
        </w:rPr>
        <w:t>La certificación inicial tiene una vigencia de 3 (tres) años.  Una vez otorgada la certificación se procederá a generar el certificado del cliente.</w:t>
      </w:r>
    </w:p>
    <w:p w14:paraId="11E21F8F" w14:textId="77777777" w:rsidR="003C6417" w:rsidRPr="007710C0" w:rsidRDefault="003C6417" w:rsidP="003C6417">
      <w:pPr>
        <w:tabs>
          <w:tab w:val="left" w:pos="0"/>
        </w:tabs>
        <w:suppressAutoHyphens/>
        <w:spacing w:line="288" w:lineRule="auto"/>
        <w:jc w:val="both"/>
        <w:rPr>
          <w:rFonts w:ascii="Arial" w:hAnsi="Arial" w:cs="Arial"/>
          <w:color w:val="000000" w:themeColor="text1"/>
        </w:rPr>
      </w:pPr>
    </w:p>
    <w:p w14:paraId="2AE15E35" w14:textId="74CB48FE" w:rsidR="003C6417" w:rsidRPr="007710C0" w:rsidRDefault="003C6417" w:rsidP="003C6417">
      <w:pPr>
        <w:tabs>
          <w:tab w:val="left" w:pos="0"/>
        </w:tabs>
        <w:spacing w:line="288" w:lineRule="auto"/>
        <w:jc w:val="both"/>
        <w:rPr>
          <w:rFonts w:ascii="Arial" w:hAnsi="Arial" w:cs="Arial"/>
          <w:color w:val="000000" w:themeColor="text1"/>
        </w:rPr>
      </w:pPr>
      <w:r w:rsidRPr="007710C0">
        <w:rPr>
          <w:rFonts w:ascii="Arial" w:hAnsi="Arial" w:cs="Arial"/>
          <w:color w:val="000000" w:themeColor="text1"/>
        </w:rPr>
        <w:t>Para la renovación de la certificación, sí por cualquier motivo</w:t>
      </w:r>
      <w:r w:rsidR="007A5438" w:rsidRPr="007710C0">
        <w:rPr>
          <w:rFonts w:ascii="Arial" w:hAnsi="Arial" w:cs="Arial"/>
          <w:color w:val="000000" w:themeColor="text1"/>
        </w:rPr>
        <w:t xml:space="preserve"> adjudicable al cliente,</w:t>
      </w:r>
      <w:r w:rsidRPr="007710C0">
        <w:rPr>
          <w:rFonts w:ascii="Arial" w:hAnsi="Arial" w:cs="Arial"/>
          <w:color w:val="000000" w:themeColor="text1"/>
        </w:rPr>
        <w:t xml:space="preserve"> ANCE no ha completado la auditoría de renovación o no puede verificar la implementación de las correcciones y acciones correctivas para cualquier no conformidad mayor antes de la fecha de vencimiento de la certificación, ANCE no recomendará la renovación de la certificación y por tanto no extenderá la validez de la certificación. </w:t>
      </w:r>
      <w:r w:rsidRPr="007710C0">
        <w:rPr>
          <w:rFonts w:ascii="Arial" w:hAnsi="Arial" w:cs="Arial"/>
          <w:color w:val="000000" w:themeColor="text1"/>
          <w:lang w:val="es-MX" w:eastAsia="es-MX"/>
        </w:rPr>
        <w:t xml:space="preserve">Si la auditoría de renovación no se realiza de acuerdo a este punto, el certificado perderá su validez. </w:t>
      </w:r>
    </w:p>
    <w:p w14:paraId="3A282CDE" w14:textId="77777777" w:rsidR="00613E2F" w:rsidRPr="007710C0" w:rsidRDefault="00613E2F" w:rsidP="003C6417">
      <w:pPr>
        <w:autoSpaceDE w:val="0"/>
        <w:autoSpaceDN w:val="0"/>
        <w:adjustRightInd w:val="0"/>
        <w:jc w:val="both"/>
        <w:rPr>
          <w:rFonts w:ascii="Arial" w:hAnsi="Arial" w:cs="Arial"/>
          <w:color w:val="000000" w:themeColor="text1"/>
          <w:u w:val="single"/>
          <w:lang w:val="es-MX" w:eastAsia="es-MX"/>
        </w:rPr>
      </w:pPr>
    </w:p>
    <w:p w14:paraId="1E551A13" w14:textId="08E451F0" w:rsidR="003C6417" w:rsidRPr="007710C0" w:rsidRDefault="007A5438" w:rsidP="003C6417">
      <w:pPr>
        <w:autoSpaceDE w:val="0"/>
        <w:autoSpaceDN w:val="0"/>
        <w:adjustRightInd w:val="0"/>
        <w:jc w:val="both"/>
        <w:rPr>
          <w:rFonts w:ascii="Arial" w:hAnsi="Arial" w:cs="Arial"/>
          <w:color w:val="000000" w:themeColor="text1"/>
          <w:u w:val="single"/>
          <w:lang w:val="es-MX" w:eastAsia="es-MX"/>
        </w:rPr>
      </w:pPr>
      <w:r w:rsidRPr="007710C0">
        <w:rPr>
          <w:rFonts w:ascii="Arial" w:hAnsi="Arial" w:cs="Arial"/>
          <w:color w:val="000000" w:themeColor="text1"/>
          <w:u w:val="single"/>
          <w:lang w:val="es-MX" w:eastAsia="es-MX"/>
        </w:rPr>
        <w:t>B.</w:t>
      </w:r>
      <w:r w:rsidR="00A30AEB" w:rsidRPr="007710C0">
        <w:rPr>
          <w:rFonts w:ascii="Arial" w:hAnsi="Arial" w:cs="Arial"/>
          <w:color w:val="000000" w:themeColor="text1"/>
          <w:u w:val="single"/>
          <w:lang w:val="es-MX" w:eastAsia="es-MX"/>
        </w:rPr>
        <w:t>2</w:t>
      </w:r>
      <w:r w:rsidRPr="007710C0">
        <w:rPr>
          <w:rFonts w:ascii="Arial" w:hAnsi="Arial" w:cs="Arial"/>
          <w:color w:val="000000" w:themeColor="text1"/>
          <w:u w:val="single"/>
          <w:lang w:val="es-MX" w:eastAsia="es-MX"/>
        </w:rPr>
        <w:t xml:space="preserve">.7 </w:t>
      </w:r>
      <w:r w:rsidR="00C9219F" w:rsidRPr="007710C0">
        <w:rPr>
          <w:rFonts w:ascii="Arial" w:hAnsi="Arial" w:cs="Arial"/>
          <w:color w:val="000000" w:themeColor="text1"/>
          <w:u w:val="single"/>
          <w:lang w:val="es-MX" w:eastAsia="es-MX"/>
        </w:rPr>
        <w:t>MANTENIMIENTO DE LA CERTIFICACIÓN</w:t>
      </w:r>
    </w:p>
    <w:p w14:paraId="41D5FCBB" w14:textId="77777777" w:rsidR="003C6417" w:rsidRPr="007710C0" w:rsidRDefault="003C6417" w:rsidP="003C6417">
      <w:pPr>
        <w:autoSpaceDE w:val="0"/>
        <w:autoSpaceDN w:val="0"/>
        <w:adjustRightInd w:val="0"/>
        <w:jc w:val="both"/>
        <w:rPr>
          <w:rFonts w:ascii="Arial" w:hAnsi="Arial" w:cs="Arial"/>
          <w:color w:val="000000" w:themeColor="text1"/>
          <w:lang w:val="es-MX" w:eastAsia="es-MX"/>
        </w:rPr>
      </w:pPr>
    </w:p>
    <w:p w14:paraId="494D63C1" w14:textId="77777777" w:rsidR="003C6417" w:rsidRPr="007710C0" w:rsidRDefault="003C6417" w:rsidP="003C6417">
      <w:pPr>
        <w:autoSpaceDE w:val="0"/>
        <w:autoSpaceDN w:val="0"/>
        <w:adjustRightInd w:val="0"/>
        <w:jc w:val="both"/>
        <w:rPr>
          <w:rFonts w:ascii="Arial" w:hAnsi="Arial" w:cs="Arial"/>
          <w:color w:val="000000" w:themeColor="text1"/>
          <w:spacing w:val="-2"/>
        </w:rPr>
      </w:pPr>
      <w:r w:rsidRPr="007710C0">
        <w:rPr>
          <w:rFonts w:ascii="Arial" w:hAnsi="Arial" w:cs="Arial"/>
          <w:color w:val="000000" w:themeColor="text1"/>
          <w:lang w:val="es-MX" w:eastAsia="es-MX"/>
        </w:rPr>
        <w:t xml:space="preserve">ANCE mantendrá la certificación del cliente con base en la demostración </w:t>
      </w:r>
      <w:r w:rsidRPr="007710C0">
        <w:rPr>
          <w:rFonts w:ascii="Arial" w:hAnsi="Arial" w:cs="Arial"/>
          <w:strike/>
          <w:color w:val="000000" w:themeColor="text1"/>
          <w:lang w:val="es-MX" w:eastAsia="es-MX"/>
        </w:rPr>
        <w:t>de</w:t>
      </w:r>
      <w:r w:rsidRPr="007710C0">
        <w:rPr>
          <w:rFonts w:ascii="Arial" w:hAnsi="Arial" w:cs="Arial"/>
          <w:color w:val="000000" w:themeColor="text1"/>
          <w:lang w:val="es-MX" w:eastAsia="es-MX"/>
        </w:rPr>
        <w:t xml:space="preserve"> que el cliente continúa cumpliendo los requisitos de la norma de sistema de gestión que dio origen a la certificación inicial.</w:t>
      </w:r>
    </w:p>
    <w:p w14:paraId="38F8CA71" w14:textId="77777777" w:rsidR="003C6417" w:rsidRPr="007710C0" w:rsidRDefault="003C6417" w:rsidP="003C6417">
      <w:pPr>
        <w:pStyle w:val="Ttulo2"/>
        <w:jc w:val="left"/>
        <w:rPr>
          <w:rFonts w:ascii="Arial" w:hAnsi="Arial" w:cs="Arial"/>
          <w:color w:val="000000" w:themeColor="text1"/>
          <w:sz w:val="20"/>
        </w:rPr>
      </w:pPr>
    </w:p>
    <w:p w14:paraId="5D3C1300" w14:textId="77777777" w:rsidR="00613E2F" w:rsidRPr="007710C0" w:rsidRDefault="00613E2F" w:rsidP="003C6417">
      <w:pPr>
        <w:tabs>
          <w:tab w:val="left" w:pos="567"/>
        </w:tabs>
        <w:autoSpaceDE w:val="0"/>
        <w:autoSpaceDN w:val="0"/>
        <w:adjustRightInd w:val="0"/>
        <w:rPr>
          <w:rFonts w:ascii="Arial" w:hAnsi="Arial" w:cs="Arial"/>
          <w:color w:val="000000" w:themeColor="text1"/>
          <w:u w:val="single"/>
          <w:lang w:val="es-MX" w:eastAsia="es-MX"/>
        </w:rPr>
      </w:pPr>
    </w:p>
    <w:p w14:paraId="21D9DCAA" w14:textId="77777777" w:rsidR="00613E2F" w:rsidRPr="007710C0" w:rsidRDefault="00613E2F" w:rsidP="003C6417">
      <w:pPr>
        <w:tabs>
          <w:tab w:val="left" w:pos="567"/>
        </w:tabs>
        <w:autoSpaceDE w:val="0"/>
        <w:autoSpaceDN w:val="0"/>
        <w:adjustRightInd w:val="0"/>
        <w:rPr>
          <w:rFonts w:ascii="Arial" w:hAnsi="Arial" w:cs="Arial"/>
          <w:color w:val="000000" w:themeColor="text1"/>
          <w:u w:val="single"/>
          <w:lang w:val="es-MX" w:eastAsia="es-MX"/>
        </w:rPr>
      </w:pPr>
    </w:p>
    <w:p w14:paraId="510B90E0" w14:textId="77777777" w:rsidR="00613E2F" w:rsidRPr="007710C0" w:rsidRDefault="00613E2F" w:rsidP="003C6417">
      <w:pPr>
        <w:tabs>
          <w:tab w:val="left" w:pos="567"/>
        </w:tabs>
        <w:autoSpaceDE w:val="0"/>
        <w:autoSpaceDN w:val="0"/>
        <w:adjustRightInd w:val="0"/>
        <w:rPr>
          <w:rFonts w:ascii="Arial" w:hAnsi="Arial" w:cs="Arial"/>
          <w:color w:val="000000" w:themeColor="text1"/>
          <w:u w:val="single"/>
          <w:lang w:val="es-MX" w:eastAsia="es-MX"/>
        </w:rPr>
      </w:pPr>
    </w:p>
    <w:p w14:paraId="3B7B1709" w14:textId="101D59D2" w:rsidR="003C6417" w:rsidRPr="007710C0" w:rsidRDefault="00A30AEB" w:rsidP="003C6417">
      <w:pPr>
        <w:tabs>
          <w:tab w:val="left" w:pos="567"/>
        </w:tabs>
        <w:autoSpaceDE w:val="0"/>
        <w:autoSpaceDN w:val="0"/>
        <w:adjustRightInd w:val="0"/>
        <w:rPr>
          <w:rFonts w:ascii="Arial" w:hAnsi="Arial" w:cs="Arial"/>
          <w:color w:val="000000" w:themeColor="text1"/>
          <w:u w:val="single"/>
          <w:lang w:val="es-MX" w:eastAsia="es-MX"/>
        </w:rPr>
      </w:pPr>
      <w:r w:rsidRPr="007710C0">
        <w:rPr>
          <w:rFonts w:ascii="Arial" w:hAnsi="Arial" w:cs="Arial"/>
          <w:color w:val="000000" w:themeColor="text1"/>
          <w:u w:val="single"/>
          <w:lang w:val="es-MX" w:eastAsia="es-MX"/>
        </w:rPr>
        <w:t>B.2</w:t>
      </w:r>
      <w:r w:rsidR="007A5438" w:rsidRPr="007710C0">
        <w:rPr>
          <w:rFonts w:ascii="Arial" w:hAnsi="Arial" w:cs="Arial"/>
          <w:color w:val="000000" w:themeColor="text1"/>
          <w:u w:val="single"/>
          <w:lang w:val="es-MX" w:eastAsia="es-MX"/>
        </w:rPr>
        <w:t>.8 TRANSFERENCIAS DE CERTIFICACIONES</w:t>
      </w:r>
    </w:p>
    <w:p w14:paraId="7C2F80C5" w14:textId="77777777" w:rsidR="003C6417" w:rsidRPr="007710C0" w:rsidRDefault="003C6417" w:rsidP="003C6417">
      <w:pPr>
        <w:autoSpaceDE w:val="0"/>
        <w:autoSpaceDN w:val="0"/>
        <w:adjustRightInd w:val="0"/>
        <w:jc w:val="both"/>
        <w:rPr>
          <w:rFonts w:ascii="Arial" w:hAnsi="Arial" w:cs="Arial"/>
          <w:color w:val="000000" w:themeColor="text1"/>
          <w:lang w:val="es-MX" w:eastAsia="es-MX"/>
        </w:rPr>
      </w:pPr>
    </w:p>
    <w:p w14:paraId="456BF0DD" w14:textId="77777777" w:rsidR="003C6417" w:rsidRPr="007710C0" w:rsidRDefault="003C6417" w:rsidP="003C6417">
      <w:pPr>
        <w:autoSpaceDE w:val="0"/>
        <w:autoSpaceDN w:val="0"/>
        <w:adjustRightInd w:val="0"/>
        <w:jc w:val="both"/>
        <w:rPr>
          <w:rFonts w:ascii="Arial" w:hAnsi="Arial" w:cs="Arial"/>
          <w:color w:val="000000" w:themeColor="text1"/>
          <w:lang w:val="es-MX" w:eastAsia="es-MX"/>
        </w:rPr>
      </w:pPr>
      <w:r w:rsidRPr="007710C0">
        <w:rPr>
          <w:rFonts w:ascii="Arial" w:hAnsi="Arial" w:cs="Arial"/>
          <w:color w:val="000000" w:themeColor="text1"/>
          <w:lang w:val="es-MX" w:eastAsia="es-MX"/>
        </w:rPr>
        <w:t>ANCE acepta transferencias de certificaciones otorgadas por otros organismos de certificación de sistemas de gestión acreditados, siempre que se cumplan los siguientes requisitos:</w:t>
      </w:r>
    </w:p>
    <w:p w14:paraId="59042C52" w14:textId="77777777" w:rsidR="003C6417" w:rsidRPr="007710C0" w:rsidRDefault="003C6417" w:rsidP="003C6417">
      <w:pPr>
        <w:autoSpaceDE w:val="0"/>
        <w:autoSpaceDN w:val="0"/>
        <w:adjustRightInd w:val="0"/>
        <w:jc w:val="both"/>
        <w:rPr>
          <w:rFonts w:ascii="Arial" w:hAnsi="Arial" w:cs="Arial"/>
          <w:color w:val="000000" w:themeColor="text1"/>
          <w:lang w:val="es-MX" w:eastAsia="es-MX"/>
        </w:rPr>
      </w:pPr>
    </w:p>
    <w:p w14:paraId="20C0EC0A" w14:textId="432D9E4A" w:rsidR="003A1775" w:rsidRPr="007710C0" w:rsidRDefault="003A1775" w:rsidP="003A1775">
      <w:pPr>
        <w:pStyle w:val="Prrafodelista"/>
        <w:numPr>
          <w:ilvl w:val="0"/>
          <w:numId w:val="16"/>
        </w:numPr>
        <w:autoSpaceDE w:val="0"/>
        <w:autoSpaceDN w:val="0"/>
        <w:adjustRightInd w:val="0"/>
        <w:jc w:val="both"/>
        <w:rPr>
          <w:rFonts w:ascii="Arial" w:hAnsi="Arial" w:cs="Arial"/>
          <w:color w:val="000000" w:themeColor="text1"/>
          <w:lang w:val="es-MX" w:eastAsia="es-MX"/>
        </w:rPr>
      </w:pPr>
      <w:r w:rsidRPr="007710C0">
        <w:rPr>
          <w:rFonts w:ascii="Arial" w:hAnsi="Arial" w:cs="Arial"/>
          <w:color w:val="000000" w:themeColor="text1"/>
          <w:lang w:val="es-MX" w:eastAsia="es-MX"/>
        </w:rPr>
        <w:t xml:space="preserve">La certificación que está cubierta por </w:t>
      </w:r>
      <w:r w:rsidR="007A5438" w:rsidRPr="007710C0">
        <w:rPr>
          <w:rFonts w:ascii="Arial" w:hAnsi="Arial" w:cs="Arial"/>
          <w:color w:val="000000" w:themeColor="text1"/>
          <w:lang w:val="es-MX" w:eastAsia="es-MX"/>
        </w:rPr>
        <w:t>el acuerdo de reconocimiento mutuo de IAF</w:t>
      </w:r>
    </w:p>
    <w:p w14:paraId="7AFED7DF" w14:textId="77777777" w:rsidR="003C6417" w:rsidRPr="007710C0" w:rsidRDefault="003C6417" w:rsidP="003C6417">
      <w:pPr>
        <w:pStyle w:val="Prrafodelista"/>
        <w:numPr>
          <w:ilvl w:val="0"/>
          <w:numId w:val="16"/>
        </w:numPr>
        <w:autoSpaceDE w:val="0"/>
        <w:autoSpaceDN w:val="0"/>
        <w:adjustRightInd w:val="0"/>
        <w:contextualSpacing w:val="0"/>
        <w:jc w:val="both"/>
        <w:rPr>
          <w:rFonts w:ascii="Arial" w:hAnsi="Arial" w:cs="Arial"/>
          <w:color w:val="000000" w:themeColor="text1"/>
          <w:lang w:val="es-MX"/>
        </w:rPr>
      </w:pPr>
      <w:r w:rsidRPr="007710C0">
        <w:rPr>
          <w:rFonts w:ascii="Arial" w:hAnsi="Arial" w:cs="Arial"/>
          <w:color w:val="000000" w:themeColor="text1"/>
          <w:lang w:val="es-MX"/>
        </w:rPr>
        <w:t xml:space="preserve">Las certificaciones (acreditadas) que se desean transferir son válidas. </w:t>
      </w:r>
    </w:p>
    <w:p w14:paraId="1DAC8F95" w14:textId="6C0C01FE" w:rsidR="003C6417" w:rsidRPr="007710C0" w:rsidRDefault="003C6417" w:rsidP="003C6417">
      <w:pPr>
        <w:autoSpaceDE w:val="0"/>
        <w:autoSpaceDN w:val="0"/>
        <w:adjustRightInd w:val="0"/>
        <w:jc w:val="both"/>
        <w:rPr>
          <w:rFonts w:ascii="Arial" w:hAnsi="Arial" w:cs="Arial"/>
          <w:color w:val="000000" w:themeColor="text1"/>
          <w:lang w:val="es-MX"/>
        </w:rPr>
      </w:pPr>
    </w:p>
    <w:p w14:paraId="18C6F07F" w14:textId="77777777" w:rsidR="007A5438" w:rsidRPr="007710C0" w:rsidRDefault="007A5438" w:rsidP="007A5438">
      <w:pPr>
        <w:autoSpaceDE w:val="0"/>
        <w:autoSpaceDN w:val="0"/>
        <w:adjustRightInd w:val="0"/>
        <w:jc w:val="both"/>
        <w:rPr>
          <w:rFonts w:ascii="Arial" w:hAnsi="Arial" w:cs="Arial"/>
          <w:color w:val="000000" w:themeColor="text1"/>
          <w:lang w:val="es-MX" w:eastAsia="es-MX"/>
        </w:rPr>
      </w:pPr>
      <w:r w:rsidRPr="007710C0">
        <w:rPr>
          <w:rFonts w:ascii="Arial" w:hAnsi="Arial" w:cs="Arial"/>
          <w:color w:val="000000" w:themeColor="text1"/>
          <w:lang w:val="es-MX" w:eastAsia="es-MX"/>
        </w:rPr>
        <w:t>Las organizaciones que tengan certificación que no estén cubiertas por tales acreditaciones deben ser tratadas como nuevos clientes.</w:t>
      </w:r>
    </w:p>
    <w:p w14:paraId="4F39234E" w14:textId="77777777" w:rsidR="007A5438" w:rsidRPr="007710C0" w:rsidRDefault="007A5438" w:rsidP="003C6417">
      <w:pPr>
        <w:autoSpaceDE w:val="0"/>
        <w:autoSpaceDN w:val="0"/>
        <w:adjustRightInd w:val="0"/>
        <w:jc w:val="both"/>
        <w:rPr>
          <w:rFonts w:ascii="Arial" w:hAnsi="Arial" w:cs="Arial"/>
          <w:color w:val="000000" w:themeColor="text1"/>
          <w:lang w:val="es-MX"/>
        </w:rPr>
      </w:pPr>
    </w:p>
    <w:p w14:paraId="000D0D7E" w14:textId="5965E3E0" w:rsidR="003C6417" w:rsidRPr="007710C0" w:rsidRDefault="003C6417" w:rsidP="003C6417">
      <w:pPr>
        <w:autoSpaceDE w:val="0"/>
        <w:autoSpaceDN w:val="0"/>
        <w:adjustRightInd w:val="0"/>
        <w:jc w:val="both"/>
        <w:rPr>
          <w:rFonts w:ascii="Arial" w:hAnsi="Arial" w:cs="Arial"/>
          <w:color w:val="000000" w:themeColor="text1"/>
          <w:lang w:val="es-MX"/>
        </w:rPr>
      </w:pPr>
      <w:r w:rsidRPr="007710C0">
        <w:rPr>
          <w:rFonts w:ascii="Arial" w:hAnsi="Arial" w:cs="Arial"/>
          <w:color w:val="000000" w:themeColor="text1"/>
          <w:lang w:val="es-MX"/>
        </w:rPr>
        <w:t>ANCE no acepta la transferencia de una certificación de la cual se sepa que haya sido suspendida o se encuentre bajo amenaza de suspensión. La organización solicitante debe confirmar que el certificado no está suspendido ni bajo amenaza</w:t>
      </w:r>
      <w:r w:rsidR="003A1775" w:rsidRPr="007710C0">
        <w:rPr>
          <w:rFonts w:ascii="Arial" w:hAnsi="Arial" w:cs="Arial"/>
          <w:color w:val="000000" w:themeColor="text1"/>
          <w:lang w:val="es-MX"/>
        </w:rPr>
        <w:t xml:space="preserve"> de </w:t>
      </w:r>
      <w:r w:rsidRPr="007710C0">
        <w:rPr>
          <w:rFonts w:ascii="Arial" w:hAnsi="Arial" w:cs="Arial"/>
          <w:color w:val="000000" w:themeColor="text1"/>
          <w:lang w:val="es-MX"/>
        </w:rPr>
        <w:t>suspensión.</w:t>
      </w:r>
    </w:p>
    <w:p w14:paraId="3310A09F" w14:textId="77777777" w:rsidR="003A1775" w:rsidRPr="007710C0" w:rsidRDefault="003A1775" w:rsidP="003A1775">
      <w:pPr>
        <w:pStyle w:val="Default"/>
        <w:rPr>
          <w:color w:val="000000" w:themeColor="text1"/>
          <w:sz w:val="20"/>
          <w:szCs w:val="20"/>
          <w:lang w:eastAsia="es-ES"/>
        </w:rPr>
      </w:pPr>
    </w:p>
    <w:p w14:paraId="1FEEC3DD" w14:textId="667764B4" w:rsidR="003A1775" w:rsidRPr="007710C0" w:rsidRDefault="003A1775" w:rsidP="003A1775">
      <w:pPr>
        <w:autoSpaceDE w:val="0"/>
        <w:autoSpaceDN w:val="0"/>
        <w:adjustRightInd w:val="0"/>
        <w:jc w:val="both"/>
        <w:rPr>
          <w:rFonts w:ascii="Arial" w:hAnsi="Arial" w:cs="Arial"/>
          <w:color w:val="000000" w:themeColor="text1"/>
        </w:rPr>
      </w:pPr>
      <w:r w:rsidRPr="007710C0">
        <w:rPr>
          <w:rFonts w:ascii="Arial" w:hAnsi="Arial" w:cs="Arial"/>
          <w:color w:val="000000" w:themeColor="text1"/>
          <w:lang w:val="es-MX"/>
        </w:rPr>
        <w:t>En los casos en que la certificación ha sido otorgada por un organismo de certificación el cual que ha dejado de operar o cuya acreditación ha expirado, ha sido suspendida o retirada, la transferencia debe ser completada</w:t>
      </w:r>
      <w:r w:rsidRPr="007710C0">
        <w:rPr>
          <w:rFonts w:ascii="Arial" w:hAnsi="Arial" w:cs="Arial"/>
          <w:color w:val="000000" w:themeColor="text1"/>
        </w:rPr>
        <w:t xml:space="preserve"> </w:t>
      </w:r>
      <w:r w:rsidRPr="007710C0">
        <w:rPr>
          <w:rFonts w:ascii="Arial" w:hAnsi="Arial" w:cs="Arial"/>
          <w:color w:val="000000" w:themeColor="text1"/>
          <w:lang w:val="es-MX"/>
        </w:rPr>
        <w:t xml:space="preserve">dentro de 6 meses </w:t>
      </w:r>
      <w:proofErr w:type="gramStart"/>
      <w:r w:rsidRPr="007710C0">
        <w:rPr>
          <w:rFonts w:ascii="Arial" w:hAnsi="Arial" w:cs="Arial"/>
          <w:color w:val="000000" w:themeColor="text1"/>
          <w:lang w:val="es-MX"/>
        </w:rPr>
        <w:t xml:space="preserve">o  </w:t>
      </w:r>
      <w:r w:rsidR="007A5438" w:rsidRPr="007710C0">
        <w:rPr>
          <w:rFonts w:ascii="Arial" w:hAnsi="Arial" w:cs="Arial"/>
          <w:color w:val="000000" w:themeColor="text1"/>
          <w:lang w:val="es-MX"/>
        </w:rPr>
        <w:t>antes</w:t>
      </w:r>
      <w:proofErr w:type="gramEnd"/>
      <w:r w:rsidR="007A5438" w:rsidRPr="007710C0">
        <w:rPr>
          <w:rFonts w:ascii="Arial" w:hAnsi="Arial" w:cs="Arial"/>
          <w:color w:val="000000" w:themeColor="text1"/>
          <w:lang w:val="es-MX"/>
        </w:rPr>
        <w:t xml:space="preserve"> de </w:t>
      </w:r>
      <w:r w:rsidRPr="007710C0">
        <w:rPr>
          <w:rFonts w:ascii="Arial" w:hAnsi="Arial" w:cs="Arial"/>
          <w:color w:val="000000" w:themeColor="text1"/>
          <w:lang w:val="es-MX"/>
        </w:rPr>
        <w:t>la fecha de vencimiento de la certificación, lo que ocurra primero. En tales casos, el organismo de certificación receptor - ANCE, debe informar a la entidad mexicana de acreditación</w:t>
      </w:r>
      <w:r w:rsidR="007A5438" w:rsidRPr="007710C0">
        <w:rPr>
          <w:rFonts w:ascii="Arial" w:hAnsi="Arial" w:cs="Arial"/>
          <w:color w:val="000000" w:themeColor="text1"/>
          <w:lang w:val="es-MX"/>
        </w:rPr>
        <w:t xml:space="preserve"> correspondiente</w:t>
      </w:r>
      <w:r w:rsidRPr="007710C0">
        <w:rPr>
          <w:rFonts w:ascii="Arial" w:hAnsi="Arial" w:cs="Arial"/>
          <w:color w:val="000000" w:themeColor="text1"/>
          <w:lang w:val="es-MX"/>
        </w:rPr>
        <w:t xml:space="preserve">, antes de la transferencia. </w:t>
      </w:r>
    </w:p>
    <w:p w14:paraId="61074198" w14:textId="77777777" w:rsidR="003A1775" w:rsidRPr="007710C0" w:rsidRDefault="003A1775" w:rsidP="003C6417">
      <w:pPr>
        <w:autoSpaceDE w:val="0"/>
        <w:autoSpaceDN w:val="0"/>
        <w:adjustRightInd w:val="0"/>
        <w:jc w:val="both"/>
        <w:rPr>
          <w:rFonts w:ascii="Arial" w:hAnsi="Arial" w:cs="Arial"/>
          <w:color w:val="000000" w:themeColor="text1"/>
        </w:rPr>
      </w:pPr>
    </w:p>
    <w:p w14:paraId="0FCB3D65" w14:textId="77777777" w:rsidR="003C6417" w:rsidRPr="007710C0" w:rsidRDefault="003C6417" w:rsidP="003C6417">
      <w:pPr>
        <w:autoSpaceDE w:val="0"/>
        <w:autoSpaceDN w:val="0"/>
        <w:adjustRightInd w:val="0"/>
        <w:jc w:val="both"/>
        <w:rPr>
          <w:rFonts w:ascii="Arial" w:hAnsi="Arial" w:cs="Arial"/>
          <w:color w:val="000000" w:themeColor="text1"/>
          <w:lang w:val="es-MX"/>
        </w:rPr>
      </w:pPr>
    </w:p>
    <w:p w14:paraId="13BBE6B5" w14:textId="79762669" w:rsidR="000A335D" w:rsidRPr="007710C0" w:rsidRDefault="007E6C3C" w:rsidP="007E6C3C">
      <w:pPr>
        <w:jc w:val="both"/>
        <w:rPr>
          <w:rFonts w:ascii="Arial" w:hAnsi="Arial" w:cs="Arial"/>
          <w:color w:val="000000" w:themeColor="text1"/>
          <w:lang w:val="es-MX" w:eastAsia="es-MX"/>
        </w:rPr>
      </w:pPr>
      <w:r w:rsidRPr="007710C0">
        <w:rPr>
          <w:rFonts w:ascii="Arial" w:hAnsi="Arial" w:cs="Arial"/>
          <w:color w:val="000000" w:themeColor="text1"/>
          <w:lang w:val="es-MX" w:eastAsia="es-MX"/>
        </w:rPr>
        <w:t xml:space="preserve">La revisión de pre- transferencia, se puede realizar a nivel escritorio con la información enviada por el </w:t>
      </w:r>
      <w:r w:rsidR="00C828C8" w:rsidRPr="007710C0">
        <w:rPr>
          <w:rFonts w:ascii="Arial" w:hAnsi="Arial" w:cs="Arial"/>
          <w:color w:val="000000" w:themeColor="text1"/>
          <w:lang w:val="es-MX" w:eastAsia="es-MX"/>
        </w:rPr>
        <w:t>organismo emisor</w:t>
      </w:r>
      <w:r w:rsidRPr="007710C0">
        <w:rPr>
          <w:rFonts w:ascii="Arial" w:hAnsi="Arial" w:cs="Arial"/>
          <w:color w:val="000000" w:themeColor="text1"/>
          <w:lang w:val="es-MX" w:eastAsia="es-MX"/>
        </w:rPr>
        <w:t xml:space="preserve"> o </w:t>
      </w:r>
      <w:r w:rsidRPr="007710C0">
        <w:rPr>
          <w:rFonts w:ascii="Arial" w:hAnsi="Arial" w:cs="Arial"/>
          <w:i/>
          <w:color w:val="000000" w:themeColor="text1"/>
          <w:lang w:val="es-MX" w:eastAsia="es-MX"/>
        </w:rPr>
        <w:t>in situ.</w:t>
      </w:r>
    </w:p>
    <w:p w14:paraId="3DAC2089" w14:textId="77777777" w:rsidR="003C6417" w:rsidRPr="007710C0" w:rsidRDefault="003C6417" w:rsidP="003C6417">
      <w:pPr>
        <w:autoSpaceDE w:val="0"/>
        <w:autoSpaceDN w:val="0"/>
        <w:adjustRightInd w:val="0"/>
        <w:jc w:val="both"/>
        <w:rPr>
          <w:rFonts w:ascii="Arial" w:hAnsi="Arial" w:cs="Arial"/>
          <w:color w:val="000000" w:themeColor="text1"/>
          <w:lang w:val="es-MX"/>
        </w:rPr>
      </w:pPr>
    </w:p>
    <w:p w14:paraId="0F68FFE3" w14:textId="68C24379" w:rsidR="003C6417" w:rsidRPr="007710C0" w:rsidRDefault="003C6417" w:rsidP="003C6417">
      <w:pPr>
        <w:autoSpaceDE w:val="0"/>
        <w:autoSpaceDN w:val="0"/>
        <w:adjustRightInd w:val="0"/>
        <w:jc w:val="both"/>
        <w:rPr>
          <w:rFonts w:ascii="Arial" w:hAnsi="Arial" w:cs="Arial"/>
          <w:color w:val="000000" w:themeColor="text1"/>
          <w:lang w:val="es-MX"/>
        </w:rPr>
      </w:pPr>
      <w:r w:rsidRPr="007710C0">
        <w:rPr>
          <w:rFonts w:ascii="Arial" w:hAnsi="Arial" w:cs="Arial"/>
          <w:color w:val="000000" w:themeColor="text1"/>
          <w:lang w:val="es-MX"/>
        </w:rPr>
        <w:t xml:space="preserve">Cuando existan dudas, luego de la revisión </w:t>
      </w:r>
      <w:proofErr w:type="spellStart"/>
      <w:r w:rsidRPr="007710C0">
        <w:rPr>
          <w:rFonts w:ascii="Arial" w:hAnsi="Arial" w:cs="Arial"/>
          <w:color w:val="000000" w:themeColor="text1"/>
          <w:lang w:val="es-MX"/>
        </w:rPr>
        <w:t>pre-transferencia</w:t>
      </w:r>
      <w:proofErr w:type="spellEnd"/>
      <w:r w:rsidRPr="007710C0">
        <w:rPr>
          <w:rFonts w:ascii="Arial" w:hAnsi="Arial" w:cs="Arial"/>
          <w:color w:val="000000" w:themeColor="text1"/>
          <w:lang w:val="es-MX"/>
        </w:rPr>
        <w:t>, sobre la adecuación de una certificación actual o previa, ANCE según la magnitud de la duda debe:</w:t>
      </w:r>
    </w:p>
    <w:p w14:paraId="4A2D7251" w14:textId="77777777" w:rsidR="003C6417" w:rsidRPr="007710C0" w:rsidRDefault="003C6417" w:rsidP="003C6417">
      <w:pPr>
        <w:pStyle w:val="Prrafodelista"/>
        <w:autoSpaceDE w:val="0"/>
        <w:autoSpaceDN w:val="0"/>
        <w:adjustRightInd w:val="0"/>
        <w:ind w:left="1287"/>
        <w:jc w:val="both"/>
        <w:rPr>
          <w:rFonts w:ascii="Arial" w:hAnsi="Arial" w:cs="Arial"/>
          <w:color w:val="000000" w:themeColor="text1"/>
          <w:lang w:val="es-MX"/>
        </w:rPr>
      </w:pPr>
    </w:p>
    <w:p w14:paraId="15D5490E" w14:textId="224F1558" w:rsidR="003C6417" w:rsidRPr="007710C0" w:rsidRDefault="003C6417" w:rsidP="00C828C8">
      <w:pPr>
        <w:pStyle w:val="Prrafodelista"/>
        <w:numPr>
          <w:ilvl w:val="0"/>
          <w:numId w:val="17"/>
        </w:numPr>
        <w:autoSpaceDE w:val="0"/>
        <w:autoSpaceDN w:val="0"/>
        <w:adjustRightInd w:val="0"/>
        <w:contextualSpacing w:val="0"/>
        <w:jc w:val="both"/>
        <w:rPr>
          <w:rFonts w:ascii="Arial" w:hAnsi="Arial" w:cs="Arial"/>
          <w:color w:val="000000" w:themeColor="text1"/>
          <w:lang w:val="es-MX"/>
        </w:rPr>
      </w:pPr>
      <w:r w:rsidRPr="007710C0">
        <w:rPr>
          <w:rFonts w:ascii="Arial" w:hAnsi="Arial" w:cs="Arial"/>
          <w:color w:val="000000" w:themeColor="text1"/>
          <w:lang w:val="es-MX"/>
        </w:rPr>
        <w:t xml:space="preserve">Tratar al solicitante como un cliente nuevo, </w:t>
      </w:r>
    </w:p>
    <w:p w14:paraId="4EF29813" w14:textId="32A2769E" w:rsidR="00C828C8" w:rsidRPr="007710C0" w:rsidRDefault="00C828C8" w:rsidP="00361602">
      <w:pPr>
        <w:pStyle w:val="Prrafodelista"/>
        <w:autoSpaceDE w:val="0"/>
        <w:autoSpaceDN w:val="0"/>
        <w:adjustRightInd w:val="0"/>
        <w:ind w:left="1287"/>
        <w:contextualSpacing w:val="0"/>
        <w:jc w:val="both"/>
        <w:rPr>
          <w:rFonts w:ascii="Arial" w:hAnsi="Arial" w:cs="Arial"/>
          <w:color w:val="000000" w:themeColor="text1"/>
          <w:lang w:val="es-MX"/>
        </w:rPr>
      </w:pPr>
    </w:p>
    <w:p w14:paraId="1DAD48EB" w14:textId="77777777" w:rsidR="00361602" w:rsidRPr="007710C0" w:rsidRDefault="00361602" w:rsidP="00361602">
      <w:pPr>
        <w:pStyle w:val="Prrafodelista"/>
        <w:autoSpaceDE w:val="0"/>
        <w:autoSpaceDN w:val="0"/>
        <w:adjustRightInd w:val="0"/>
        <w:ind w:left="1287"/>
        <w:contextualSpacing w:val="0"/>
        <w:jc w:val="both"/>
        <w:rPr>
          <w:rFonts w:ascii="Arial" w:hAnsi="Arial" w:cs="Arial"/>
          <w:color w:val="000000" w:themeColor="text1"/>
          <w:lang w:val="es-MX"/>
        </w:rPr>
      </w:pPr>
    </w:p>
    <w:p w14:paraId="32606618" w14:textId="43ABEB22" w:rsidR="003C6417" w:rsidRPr="007710C0" w:rsidRDefault="00C828C8" w:rsidP="003C6417">
      <w:pPr>
        <w:pStyle w:val="Ttulo2"/>
        <w:jc w:val="left"/>
        <w:rPr>
          <w:rFonts w:ascii="Arial" w:hAnsi="Arial" w:cs="Arial"/>
          <w:b w:val="0"/>
          <w:color w:val="000000" w:themeColor="text1"/>
          <w:sz w:val="20"/>
          <w:u w:val="single"/>
          <w:lang w:val="es-MX" w:eastAsia="es-MX"/>
        </w:rPr>
      </w:pPr>
      <w:r w:rsidRPr="007710C0">
        <w:rPr>
          <w:rFonts w:ascii="Arial" w:hAnsi="Arial" w:cs="Arial"/>
          <w:b w:val="0"/>
          <w:color w:val="000000" w:themeColor="text1"/>
          <w:sz w:val="20"/>
          <w:u w:val="single"/>
        </w:rPr>
        <w:t>B.2</w:t>
      </w:r>
      <w:r w:rsidR="007A5438" w:rsidRPr="007710C0">
        <w:rPr>
          <w:rFonts w:ascii="Arial" w:hAnsi="Arial" w:cs="Arial"/>
          <w:b w:val="0"/>
          <w:color w:val="000000" w:themeColor="text1"/>
          <w:sz w:val="20"/>
          <w:u w:val="single"/>
        </w:rPr>
        <w:t>.9 AUDIT</w:t>
      </w:r>
      <w:r w:rsidR="007A5438" w:rsidRPr="007710C0">
        <w:rPr>
          <w:rFonts w:ascii="Arial" w:hAnsi="Arial" w:cs="Arial"/>
          <w:b w:val="0"/>
          <w:color w:val="000000" w:themeColor="text1"/>
          <w:sz w:val="20"/>
          <w:u w:val="single"/>
          <w:lang w:val="es-MX" w:eastAsia="es-MX"/>
        </w:rPr>
        <w:t>ORÍAS DE VIGILANCIA</w:t>
      </w:r>
    </w:p>
    <w:p w14:paraId="37396F8D" w14:textId="77777777" w:rsidR="003C6417" w:rsidRPr="007710C0" w:rsidRDefault="003C6417" w:rsidP="003C6417">
      <w:pPr>
        <w:pStyle w:val="Ttulo1"/>
        <w:tabs>
          <w:tab w:val="left" w:pos="0"/>
        </w:tabs>
        <w:rPr>
          <w:rFonts w:ascii="Arial" w:hAnsi="Arial" w:cs="Arial"/>
          <w:b w:val="0"/>
          <w:color w:val="000000" w:themeColor="text1"/>
        </w:rPr>
      </w:pPr>
    </w:p>
    <w:p w14:paraId="0141F2F1" w14:textId="41E0BC75" w:rsidR="00876509" w:rsidRPr="007710C0" w:rsidRDefault="00876509" w:rsidP="003C6417">
      <w:pPr>
        <w:tabs>
          <w:tab w:val="left" w:pos="0"/>
        </w:tabs>
        <w:spacing w:line="288" w:lineRule="auto"/>
        <w:jc w:val="both"/>
        <w:rPr>
          <w:rFonts w:ascii="Arial" w:hAnsi="Arial" w:cs="Arial"/>
          <w:color w:val="000000" w:themeColor="text1"/>
        </w:rPr>
      </w:pPr>
      <w:bookmarkStart w:id="28" w:name="_Toc296598529"/>
      <w:r w:rsidRPr="007710C0">
        <w:rPr>
          <w:rFonts w:ascii="Arial" w:hAnsi="Arial" w:cs="Arial"/>
          <w:color w:val="000000" w:themeColor="text1"/>
        </w:rPr>
        <w:t xml:space="preserve">Se deben realizar auditorías de vigilancia de acuerdo a lo estipulado en la cláusula quinta fracción </w:t>
      </w:r>
      <w:proofErr w:type="spellStart"/>
      <w:r w:rsidRPr="007710C0">
        <w:rPr>
          <w:rFonts w:ascii="Arial" w:hAnsi="Arial" w:cs="Arial"/>
          <w:color w:val="000000" w:themeColor="text1"/>
        </w:rPr>
        <w:t>iii</w:t>
      </w:r>
      <w:proofErr w:type="spellEnd"/>
      <w:r w:rsidRPr="007710C0">
        <w:rPr>
          <w:rFonts w:ascii="Arial" w:hAnsi="Arial" w:cs="Arial"/>
          <w:color w:val="000000" w:themeColor="text1"/>
        </w:rPr>
        <w:t xml:space="preserve"> del presente contrato.</w:t>
      </w:r>
    </w:p>
    <w:p w14:paraId="7A012E11" w14:textId="77777777" w:rsidR="00876509" w:rsidRPr="007710C0" w:rsidRDefault="00876509" w:rsidP="003C6417">
      <w:pPr>
        <w:tabs>
          <w:tab w:val="left" w:pos="0"/>
        </w:tabs>
        <w:spacing w:line="288" w:lineRule="auto"/>
        <w:jc w:val="both"/>
        <w:rPr>
          <w:rFonts w:ascii="Arial" w:hAnsi="Arial" w:cs="Arial"/>
          <w:color w:val="000000" w:themeColor="text1"/>
        </w:rPr>
      </w:pPr>
    </w:p>
    <w:p w14:paraId="13EE585E" w14:textId="77777777" w:rsidR="003C6417" w:rsidRPr="007710C0" w:rsidRDefault="003C6417" w:rsidP="003C6417">
      <w:pPr>
        <w:tabs>
          <w:tab w:val="left" w:pos="0"/>
        </w:tabs>
        <w:spacing w:line="288" w:lineRule="auto"/>
        <w:jc w:val="both"/>
        <w:rPr>
          <w:rFonts w:ascii="Arial" w:hAnsi="Arial" w:cs="Arial"/>
          <w:color w:val="000000" w:themeColor="text1"/>
        </w:rPr>
      </w:pPr>
      <w:r w:rsidRPr="007710C0">
        <w:rPr>
          <w:rFonts w:ascii="Arial" w:hAnsi="Arial" w:cs="Arial"/>
          <w:color w:val="000000" w:themeColor="text1"/>
        </w:rPr>
        <w:t>Se mantiene la certificación cuando el cliente ha demostrado que continúa cumpliendo los requisitos de la norma del sistema de gestión aplicable.</w:t>
      </w:r>
    </w:p>
    <w:p w14:paraId="39C0D3AF" w14:textId="77777777" w:rsidR="003C6417" w:rsidRPr="007710C0" w:rsidRDefault="003C6417" w:rsidP="003C6417">
      <w:pPr>
        <w:autoSpaceDE w:val="0"/>
        <w:autoSpaceDN w:val="0"/>
        <w:adjustRightInd w:val="0"/>
        <w:jc w:val="both"/>
        <w:rPr>
          <w:rFonts w:ascii="Arial" w:hAnsi="Arial" w:cs="Arial"/>
          <w:color w:val="000000" w:themeColor="text1"/>
        </w:rPr>
      </w:pPr>
    </w:p>
    <w:bookmarkEnd w:id="28"/>
    <w:p w14:paraId="3585A9A1" w14:textId="2A64EBFC" w:rsidR="003C6417" w:rsidRPr="007710C0" w:rsidRDefault="00876509" w:rsidP="003C6417">
      <w:pPr>
        <w:pStyle w:val="Ttulo2"/>
        <w:jc w:val="left"/>
        <w:rPr>
          <w:rFonts w:ascii="Arial" w:hAnsi="Arial" w:cs="Arial"/>
          <w:b w:val="0"/>
          <w:color w:val="000000" w:themeColor="text1"/>
          <w:sz w:val="20"/>
          <w:u w:val="single"/>
        </w:rPr>
      </w:pPr>
      <w:r w:rsidRPr="007710C0">
        <w:rPr>
          <w:rFonts w:ascii="Arial" w:hAnsi="Arial" w:cs="Arial"/>
          <w:b w:val="0"/>
          <w:color w:val="000000" w:themeColor="text1"/>
          <w:sz w:val="20"/>
          <w:u w:val="single"/>
        </w:rPr>
        <w:t>B.</w:t>
      </w:r>
      <w:r w:rsidR="00C828C8" w:rsidRPr="007710C0">
        <w:rPr>
          <w:rFonts w:ascii="Arial" w:hAnsi="Arial" w:cs="Arial"/>
          <w:b w:val="0"/>
          <w:color w:val="000000" w:themeColor="text1"/>
          <w:sz w:val="20"/>
          <w:u w:val="single"/>
        </w:rPr>
        <w:t>2</w:t>
      </w:r>
      <w:r w:rsidRPr="007710C0">
        <w:rPr>
          <w:rFonts w:ascii="Arial" w:hAnsi="Arial" w:cs="Arial"/>
          <w:b w:val="0"/>
          <w:color w:val="000000" w:themeColor="text1"/>
          <w:sz w:val="20"/>
          <w:u w:val="single"/>
        </w:rPr>
        <w:t>.10 AUDITORIAS ESPECIALES (AMPLIACIÓN/REDUCCIÓN)</w:t>
      </w:r>
    </w:p>
    <w:p w14:paraId="63C96326" w14:textId="77777777" w:rsidR="003C6417" w:rsidRPr="007710C0" w:rsidRDefault="003C6417" w:rsidP="003C6417">
      <w:pPr>
        <w:tabs>
          <w:tab w:val="left" w:pos="0"/>
        </w:tabs>
        <w:spacing w:line="288" w:lineRule="auto"/>
        <w:jc w:val="both"/>
        <w:rPr>
          <w:rFonts w:ascii="Arial" w:hAnsi="Arial" w:cs="Arial"/>
          <w:b/>
          <w:color w:val="000000" w:themeColor="text1"/>
        </w:rPr>
      </w:pPr>
    </w:p>
    <w:p w14:paraId="3FED8498" w14:textId="22D6DE49" w:rsidR="003C6417" w:rsidRPr="007710C0" w:rsidRDefault="003C6417" w:rsidP="003C6417">
      <w:pPr>
        <w:tabs>
          <w:tab w:val="left" w:pos="0"/>
        </w:tabs>
        <w:suppressAutoHyphens/>
        <w:spacing w:line="288" w:lineRule="auto"/>
        <w:jc w:val="both"/>
        <w:rPr>
          <w:rFonts w:ascii="Arial" w:hAnsi="Arial" w:cs="Arial"/>
          <w:color w:val="000000" w:themeColor="text1"/>
          <w:spacing w:val="-3"/>
        </w:rPr>
      </w:pPr>
      <w:r w:rsidRPr="007710C0">
        <w:rPr>
          <w:rFonts w:ascii="Arial" w:hAnsi="Arial" w:cs="Arial"/>
          <w:color w:val="000000" w:themeColor="text1"/>
          <w:spacing w:val="-3"/>
        </w:rPr>
        <w:t>Las auditorias de ampliación/reducción del alcance de una certificación ya otorgada, se puede dar a solicitud del cliente y cuando se presente algún cambio en la norma bajo la cual se tiene la certificación, en la cantidad de oficinas, plantas o instalaciones o en las actividades desarrolladas, o cambio de razón social.</w:t>
      </w:r>
    </w:p>
    <w:p w14:paraId="16048241" w14:textId="77777777" w:rsidR="003C6417" w:rsidRPr="007710C0" w:rsidRDefault="003C6417" w:rsidP="003C6417">
      <w:pPr>
        <w:tabs>
          <w:tab w:val="left" w:pos="0"/>
        </w:tabs>
        <w:suppressAutoHyphens/>
        <w:spacing w:line="288" w:lineRule="auto"/>
        <w:jc w:val="both"/>
        <w:rPr>
          <w:rFonts w:ascii="Arial" w:hAnsi="Arial" w:cs="Arial"/>
          <w:color w:val="000000" w:themeColor="text1"/>
          <w:spacing w:val="-3"/>
        </w:rPr>
      </w:pPr>
    </w:p>
    <w:p w14:paraId="4605B295" w14:textId="77777777" w:rsidR="003C6417" w:rsidRPr="007710C0" w:rsidRDefault="003C6417" w:rsidP="008F6A56">
      <w:pPr>
        <w:pStyle w:val="Sangra2detindependiente"/>
        <w:ind w:left="0" w:firstLine="0"/>
        <w:rPr>
          <w:rFonts w:ascii="Arial" w:hAnsi="Arial" w:cs="Arial"/>
          <w:b/>
          <w:color w:val="000000" w:themeColor="text1"/>
          <w:sz w:val="20"/>
          <w:lang w:val="es-ES"/>
        </w:rPr>
      </w:pPr>
      <w:r w:rsidRPr="007710C0">
        <w:rPr>
          <w:rFonts w:ascii="Arial" w:hAnsi="Arial" w:cs="Arial"/>
          <w:color w:val="000000" w:themeColor="text1"/>
          <w:spacing w:val="-3"/>
          <w:sz w:val="20"/>
        </w:rPr>
        <w:lastRenderedPageBreak/>
        <w:t xml:space="preserve">Las auditorias de ampliación/reducción pueden solicitarse por el cliente con anticipación o en el día de inicio de auditoría, </w:t>
      </w:r>
      <w:r w:rsidRPr="007710C0">
        <w:rPr>
          <w:rFonts w:ascii="Arial" w:hAnsi="Arial" w:cs="Arial"/>
          <w:color w:val="000000" w:themeColor="text1"/>
          <w:sz w:val="20"/>
          <w:lang w:val="es-ES"/>
        </w:rPr>
        <w:t xml:space="preserve">a través de la solicitud de cotización debidamente llenada y firmada por el (la) representante legal, </w:t>
      </w:r>
      <w:r w:rsidRPr="007710C0">
        <w:rPr>
          <w:rFonts w:ascii="Arial" w:hAnsi="Arial" w:cs="Arial"/>
          <w:color w:val="000000" w:themeColor="text1"/>
          <w:spacing w:val="-3"/>
          <w:sz w:val="20"/>
        </w:rPr>
        <w:t xml:space="preserve">ANCE deberá analizar la factibilidad de la ampliación/reducción. </w:t>
      </w:r>
    </w:p>
    <w:p w14:paraId="439BD70B" w14:textId="104EDFE4" w:rsidR="008F6A56" w:rsidRPr="007710C0" w:rsidRDefault="008F6A56" w:rsidP="003C6417">
      <w:pPr>
        <w:tabs>
          <w:tab w:val="left" w:pos="0"/>
          <w:tab w:val="num" w:pos="426"/>
        </w:tabs>
        <w:suppressAutoHyphens/>
        <w:jc w:val="both"/>
        <w:rPr>
          <w:rFonts w:ascii="Arial" w:hAnsi="Arial" w:cs="Arial"/>
          <w:b/>
          <w:color w:val="000000" w:themeColor="text1"/>
        </w:rPr>
      </w:pPr>
    </w:p>
    <w:p w14:paraId="3CEFF456" w14:textId="77777777" w:rsidR="008F6A56" w:rsidRPr="007710C0" w:rsidRDefault="008F6A56" w:rsidP="003C6417">
      <w:pPr>
        <w:tabs>
          <w:tab w:val="left" w:pos="0"/>
          <w:tab w:val="num" w:pos="426"/>
        </w:tabs>
        <w:suppressAutoHyphens/>
        <w:jc w:val="both"/>
        <w:rPr>
          <w:rFonts w:ascii="Arial" w:hAnsi="Arial" w:cs="Arial"/>
          <w:b/>
          <w:color w:val="000000" w:themeColor="text1"/>
        </w:rPr>
      </w:pPr>
    </w:p>
    <w:p w14:paraId="03B7DF54" w14:textId="43811250" w:rsidR="003C6417" w:rsidRPr="007710C0" w:rsidRDefault="00876509" w:rsidP="003C6417">
      <w:pPr>
        <w:tabs>
          <w:tab w:val="left" w:pos="0"/>
          <w:tab w:val="num" w:pos="426"/>
        </w:tabs>
        <w:suppressAutoHyphens/>
        <w:jc w:val="both"/>
        <w:rPr>
          <w:rFonts w:ascii="Arial" w:hAnsi="Arial" w:cs="Arial"/>
          <w:color w:val="000000" w:themeColor="text1"/>
          <w:u w:val="single"/>
        </w:rPr>
      </w:pPr>
      <w:r w:rsidRPr="007710C0">
        <w:rPr>
          <w:rFonts w:ascii="Arial" w:hAnsi="Arial" w:cs="Arial"/>
          <w:color w:val="000000" w:themeColor="text1"/>
          <w:u w:val="single"/>
        </w:rPr>
        <w:t>B.</w:t>
      </w:r>
      <w:r w:rsidR="00C828C8" w:rsidRPr="007710C0">
        <w:rPr>
          <w:rFonts w:ascii="Arial" w:hAnsi="Arial" w:cs="Arial"/>
          <w:color w:val="000000" w:themeColor="text1"/>
          <w:u w:val="single"/>
        </w:rPr>
        <w:t>2</w:t>
      </w:r>
      <w:r w:rsidRPr="007710C0">
        <w:rPr>
          <w:rFonts w:ascii="Arial" w:hAnsi="Arial" w:cs="Arial"/>
          <w:color w:val="000000" w:themeColor="text1"/>
          <w:u w:val="single"/>
        </w:rPr>
        <w:t>.11 AMPLIACIÓN</w:t>
      </w:r>
    </w:p>
    <w:p w14:paraId="3FFF5E60" w14:textId="77777777" w:rsidR="003C6417" w:rsidRPr="007710C0" w:rsidRDefault="003C6417" w:rsidP="003C6417">
      <w:pPr>
        <w:tabs>
          <w:tab w:val="left" w:pos="0"/>
        </w:tabs>
        <w:suppressAutoHyphens/>
        <w:jc w:val="both"/>
        <w:rPr>
          <w:rFonts w:ascii="Arial" w:hAnsi="Arial" w:cs="Arial"/>
          <w:b/>
          <w:color w:val="000000" w:themeColor="text1"/>
        </w:rPr>
      </w:pPr>
    </w:p>
    <w:p w14:paraId="42D45FF1" w14:textId="77777777" w:rsidR="003C6417" w:rsidRPr="007710C0" w:rsidRDefault="003C6417" w:rsidP="003C6417">
      <w:pPr>
        <w:tabs>
          <w:tab w:val="left" w:pos="0"/>
        </w:tabs>
        <w:suppressAutoHyphens/>
        <w:jc w:val="both"/>
        <w:rPr>
          <w:rFonts w:ascii="Arial" w:hAnsi="Arial" w:cs="Arial"/>
          <w:color w:val="000000" w:themeColor="text1"/>
        </w:rPr>
      </w:pPr>
      <w:r w:rsidRPr="007710C0">
        <w:rPr>
          <w:rFonts w:ascii="Arial" w:hAnsi="Arial" w:cs="Arial"/>
          <w:color w:val="000000" w:themeColor="text1"/>
        </w:rPr>
        <w:t>La ampliación del alcance de la certificación puede darse en los siguientes rubros:</w:t>
      </w:r>
    </w:p>
    <w:p w14:paraId="68717CEF" w14:textId="77777777" w:rsidR="003C6417" w:rsidRPr="007710C0" w:rsidRDefault="003C6417" w:rsidP="003C6417">
      <w:pPr>
        <w:tabs>
          <w:tab w:val="left" w:pos="0"/>
        </w:tabs>
        <w:suppressAutoHyphens/>
        <w:ind w:left="1134"/>
        <w:jc w:val="both"/>
        <w:rPr>
          <w:rFonts w:ascii="Arial" w:hAnsi="Arial" w:cs="Arial"/>
          <w:color w:val="000000" w:themeColor="text1"/>
        </w:rPr>
      </w:pPr>
    </w:p>
    <w:p w14:paraId="64D2DB9A" w14:textId="5EC4DADC" w:rsidR="003C6417" w:rsidRPr="007710C0" w:rsidRDefault="003C6417" w:rsidP="003C6417">
      <w:pPr>
        <w:tabs>
          <w:tab w:val="left" w:pos="0"/>
          <w:tab w:val="num" w:pos="426"/>
        </w:tabs>
        <w:suppressAutoHyphens/>
        <w:ind w:left="426"/>
        <w:jc w:val="both"/>
        <w:rPr>
          <w:rFonts w:ascii="Arial" w:hAnsi="Arial" w:cs="Arial"/>
          <w:color w:val="000000" w:themeColor="text1"/>
        </w:rPr>
      </w:pPr>
      <w:r w:rsidRPr="007710C0">
        <w:rPr>
          <w:rFonts w:ascii="Arial" w:hAnsi="Arial" w:cs="Arial"/>
          <w:color w:val="000000" w:themeColor="text1"/>
        </w:rPr>
        <w:tab/>
        <w:t xml:space="preserve">- En </w:t>
      </w:r>
      <w:r w:rsidR="00876509" w:rsidRPr="007710C0">
        <w:rPr>
          <w:rFonts w:ascii="Arial" w:hAnsi="Arial" w:cs="Arial"/>
          <w:color w:val="000000" w:themeColor="text1"/>
        </w:rPr>
        <w:t xml:space="preserve">cambio en </w:t>
      </w:r>
      <w:r w:rsidRPr="007710C0">
        <w:rPr>
          <w:rFonts w:ascii="Arial" w:hAnsi="Arial" w:cs="Arial"/>
          <w:color w:val="000000" w:themeColor="text1"/>
        </w:rPr>
        <w:t>algún requisito de la norma bajo la cual se tiene certificado,</w:t>
      </w:r>
    </w:p>
    <w:p w14:paraId="083F89AD" w14:textId="574E32C4" w:rsidR="003C6417" w:rsidRPr="007710C0" w:rsidRDefault="003C6417" w:rsidP="003C6417">
      <w:pPr>
        <w:tabs>
          <w:tab w:val="left" w:pos="0"/>
          <w:tab w:val="num" w:pos="426"/>
        </w:tabs>
        <w:suppressAutoHyphens/>
        <w:ind w:left="426"/>
        <w:jc w:val="both"/>
        <w:rPr>
          <w:rFonts w:ascii="Arial" w:hAnsi="Arial" w:cs="Arial"/>
          <w:color w:val="000000" w:themeColor="text1"/>
        </w:rPr>
      </w:pPr>
      <w:r w:rsidRPr="007710C0">
        <w:rPr>
          <w:rFonts w:ascii="Arial" w:hAnsi="Arial" w:cs="Arial"/>
          <w:color w:val="000000" w:themeColor="text1"/>
        </w:rPr>
        <w:tab/>
        <w:t xml:space="preserve">- Por </w:t>
      </w:r>
      <w:r w:rsidR="00876509" w:rsidRPr="007710C0">
        <w:rPr>
          <w:rFonts w:ascii="Arial" w:hAnsi="Arial" w:cs="Arial"/>
          <w:color w:val="000000" w:themeColor="text1"/>
        </w:rPr>
        <w:t xml:space="preserve">modificación en </w:t>
      </w:r>
      <w:r w:rsidRPr="007710C0">
        <w:rPr>
          <w:rFonts w:ascii="Arial" w:hAnsi="Arial" w:cs="Arial"/>
          <w:color w:val="000000" w:themeColor="text1"/>
        </w:rPr>
        <w:t>la cantidad de of</w:t>
      </w:r>
      <w:r w:rsidR="00876509" w:rsidRPr="007710C0">
        <w:rPr>
          <w:rFonts w:ascii="Arial" w:hAnsi="Arial" w:cs="Arial"/>
          <w:color w:val="000000" w:themeColor="text1"/>
        </w:rPr>
        <w:t>icinas, plantas o instalaciones cubiertas en el alcance.</w:t>
      </w:r>
    </w:p>
    <w:p w14:paraId="08916673" w14:textId="6C84F934" w:rsidR="003C6417" w:rsidRPr="007710C0" w:rsidRDefault="003C6417" w:rsidP="003C6417">
      <w:pPr>
        <w:tabs>
          <w:tab w:val="left" w:pos="0"/>
          <w:tab w:val="num" w:pos="426"/>
        </w:tabs>
        <w:suppressAutoHyphens/>
        <w:ind w:left="426"/>
        <w:jc w:val="both"/>
        <w:rPr>
          <w:rFonts w:ascii="Arial" w:hAnsi="Arial" w:cs="Arial"/>
          <w:color w:val="000000" w:themeColor="text1"/>
        </w:rPr>
      </w:pPr>
      <w:r w:rsidRPr="007710C0">
        <w:rPr>
          <w:rFonts w:ascii="Arial" w:hAnsi="Arial" w:cs="Arial"/>
          <w:color w:val="000000" w:themeColor="text1"/>
        </w:rPr>
        <w:tab/>
        <w:t xml:space="preserve">- Por </w:t>
      </w:r>
      <w:r w:rsidR="00876509" w:rsidRPr="007710C0">
        <w:rPr>
          <w:rFonts w:ascii="Arial" w:hAnsi="Arial" w:cs="Arial"/>
          <w:color w:val="000000" w:themeColor="text1"/>
        </w:rPr>
        <w:t xml:space="preserve">cambios en las </w:t>
      </w:r>
      <w:r w:rsidRPr="007710C0">
        <w:rPr>
          <w:rFonts w:ascii="Arial" w:hAnsi="Arial" w:cs="Arial"/>
          <w:color w:val="000000" w:themeColor="text1"/>
        </w:rPr>
        <w:t>actividades desarrolladas.</w:t>
      </w:r>
    </w:p>
    <w:p w14:paraId="4D1410E2" w14:textId="77777777" w:rsidR="003C6417" w:rsidRPr="007710C0" w:rsidRDefault="003C6417" w:rsidP="003C6417">
      <w:pPr>
        <w:tabs>
          <w:tab w:val="left" w:pos="0"/>
        </w:tabs>
        <w:suppressAutoHyphens/>
        <w:jc w:val="both"/>
        <w:rPr>
          <w:rFonts w:ascii="Arial" w:hAnsi="Arial" w:cs="Arial"/>
          <w:color w:val="000000" w:themeColor="text1"/>
        </w:rPr>
      </w:pPr>
    </w:p>
    <w:p w14:paraId="15D89668" w14:textId="77777777" w:rsidR="003C6417" w:rsidRPr="007710C0" w:rsidRDefault="003C6417" w:rsidP="003C6417">
      <w:pPr>
        <w:tabs>
          <w:tab w:val="left" w:pos="0"/>
        </w:tabs>
        <w:suppressAutoHyphens/>
        <w:jc w:val="both"/>
        <w:rPr>
          <w:rFonts w:ascii="Arial" w:hAnsi="Arial" w:cs="Arial"/>
          <w:color w:val="000000" w:themeColor="text1"/>
          <w:spacing w:val="-2"/>
        </w:rPr>
      </w:pPr>
      <w:r w:rsidRPr="007710C0">
        <w:rPr>
          <w:rFonts w:ascii="Arial" w:hAnsi="Arial" w:cs="Arial"/>
          <w:color w:val="000000" w:themeColor="text1"/>
          <w:spacing w:val="-2"/>
        </w:rPr>
        <w:t>El propósito de la auditoría de ampliación es:</w:t>
      </w:r>
    </w:p>
    <w:p w14:paraId="310EC144" w14:textId="77777777" w:rsidR="003C6417" w:rsidRPr="007710C0" w:rsidRDefault="003C6417" w:rsidP="003C6417">
      <w:pPr>
        <w:tabs>
          <w:tab w:val="left" w:pos="0"/>
        </w:tabs>
        <w:suppressAutoHyphens/>
        <w:jc w:val="both"/>
        <w:rPr>
          <w:rFonts w:ascii="Arial" w:hAnsi="Arial" w:cs="Arial"/>
          <w:color w:val="000000" w:themeColor="text1"/>
          <w:spacing w:val="-2"/>
        </w:rPr>
      </w:pPr>
    </w:p>
    <w:p w14:paraId="1E190AFF" w14:textId="77777777" w:rsidR="003C6417" w:rsidRPr="007710C0" w:rsidRDefault="003C6417" w:rsidP="003C6417">
      <w:pPr>
        <w:numPr>
          <w:ilvl w:val="0"/>
          <w:numId w:val="12"/>
        </w:numPr>
        <w:tabs>
          <w:tab w:val="left" w:pos="0"/>
        </w:tabs>
        <w:suppressAutoHyphens/>
        <w:ind w:left="1418"/>
        <w:jc w:val="both"/>
        <w:rPr>
          <w:rFonts w:ascii="Arial" w:hAnsi="Arial" w:cs="Arial"/>
          <w:color w:val="000000" w:themeColor="text1"/>
          <w:spacing w:val="-2"/>
        </w:rPr>
      </w:pPr>
      <w:r w:rsidRPr="007710C0">
        <w:rPr>
          <w:rFonts w:ascii="Arial" w:hAnsi="Arial" w:cs="Arial"/>
          <w:color w:val="000000" w:themeColor="text1"/>
          <w:spacing w:val="-2"/>
        </w:rPr>
        <w:t>Comprobar que el sistema de gestión de la empresa certificada contempla los requisitos de la norma para la cual solicita la ampliación.</w:t>
      </w:r>
    </w:p>
    <w:p w14:paraId="41C7A271" w14:textId="77777777" w:rsidR="003C6417" w:rsidRPr="007710C0" w:rsidRDefault="003C6417" w:rsidP="003C6417">
      <w:pPr>
        <w:numPr>
          <w:ilvl w:val="0"/>
          <w:numId w:val="12"/>
        </w:numPr>
        <w:tabs>
          <w:tab w:val="left" w:pos="0"/>
        </w:tabs>
        <w:suppressAutoHyphens/>
        <w:ind w:left="1418"/>
        <w:jc w:val="both"/>
        <w:rPr>
          <w:rFonts w:ascii="Arial" w:hAnsi="Arial" w:cs="Arial"/>
          <w:color w:val="000000" w:themeColor="text1"/>
          <w:spacing w:val="-2"/>
        </w:rPr>
      </w:pPr>
      <w:r w:rsidRPr="007710C0">
        <w:rPr>
          <w:rFonts w:ascii="Arial" w:hAnsi="Arial" w:cs="Arial"/>
          <w:color w:val="000000" w:themeColor="text1"/>
          <w:spacing w:val="-2"/>
        </w:rPr>
        <w:t>Verificar que estén implantados los requisitos de la norma para la cual se solicita la ampliación.</w:t>
      </w:r>
    </w:p>
    <w:p w14:paraId="22AF9FAC" w14:textId="77777777" w:rsidR="003C6417" w:rsidRPr="007710C0" w:rsidRDefault="003C6417" w:rsidP="003C6417">
      <w:pPr>
        <w:tabs>
          <w:tab w:val="left" w:pos="0"/>
        </w:tabs>
        <w:suppressAutoHyphens/>
        <w:jc w:val="both"/>
        <w:rPr>
          <w:rFonts w:ascii="Arial" w:hAnsi="Arial" w:cs="Arial"/>
          <w:color w:val="000000" w:themeColor="text1"/>
          <w:spacing w:val="-3"/>
        </w:rPr>
      </w:pPr>
    </w:p>
    <w:p w14:paraId="468D3C10" w14:textId="1FEC06F7" w:rsidR="003C6417" w:rsidRPr="007710C0" w:rsidRDefault="003C6417" w:rsidP="003C6417">
      <w:pPr>
        <w:tabs>
          <w:tab w:val="left" w:pos="0"/>
        </w:tabs>
        <w:suppressAutoHyphens/>
        <w:jc w:val="both"/>
        <w:rPr>
          <w:rFonts w:ascii="Arial" w:hAnsi="Arial" w:cs="Arial"/>
          <w:color w:val="000000" w:themeColor="text1"/>
          <w:spacing w:val="-3"/>
        </w:rPr>
      </w:pPr>
      <w:r w:rsidRPr="007710C0">
        <w:rPr>
          <w:rFonts w:ascii="Arial" w:hAnsi="Arial" w:cs="Arial"/>
          <w:color w:val="000000" w:themeColor="text1"/>
          <w:spacing w:val="-3"/>
        </w:rPr>
        <w:t xml:space="preserve">La ampliación del </w:t>
      </w:r>
      <w:r w:rsidRPr="007710C0">
        <w:rPr>
          <w:rFonts w:ascii="Arial" w:hAnsi="Arial" w:cs="Arial"/>
          <w:color w:val="000000" w:themeColor="text1"/>
        </w:rPr>
        <w:t>alcance de la certificación</w:t>
      </w:r>
      <w:r w:rsidRPr="007710C0">
        <w:rPr>
          <w:rFonts w:ascii="Arial" w:hAnsi="Arial" w:cs="Arial"/>
          <w:color w:val="000000" w:themeColor="text1"/>
          <w:spacing w:val="-3"/>
        </w:rPr>
        <w:t xml:space="preserve"> se realizará en primer término</w:t>
      </w:r>
      <w:r w:rsidR="00DA6CAE" w:rsidRPr="007710C0">
        <w:rPr>
          <w:rFonts w:ascii="Arial" w:hAnsi="Arial" w:cs="Arial"/>
          <w:color w:val="000000" w:themeColor="text1"/>
          <w:spacing w:val="-3"/>
        </w:rPr>
        <w:t>, a través de un análisis documental</w:t>
      </w:r>
      <w:r w:rsidRPr="007710C0">
        <w:rPr>
          <w:rFonts w:ascii="Arial" w:hAnsi="Arial" w:cs="Arial"/>
          <w:color w:val="000000" w:themeColor="text1"/>
          <w:spacing w:val="-3"/>
        </w:rPr>
        <w:t xml:space="preserve"> en el que se deberá verificar que los procedimientos operativos recibidos cumplan con lo que la norma establece para los requisitos operativos. Posteriormente se llevará a cabo una auditoría de ampliación, l</w:t>
      </w:r>
      <w:r w:rsidRPr="007710C0">
        <w:rPr>
          <w:rFonts w:ascii="Arial" w:hAnsi="Arial" w:cs="Arial"/>
          <w:color w:val="000000" w:themeColor="text1"/>
          <w:spacing w:val="-2"/>
        </w:rPr>
        <w:t>os resultados de la auditoría de ampliación se plasman en un informe de auditoría, de carácter confidencial, en el que se deben indicar en su caso, las no conformidades detectadas.</w:t>
      </w:r>
    </w:p>
    <w:p w14:paraId="3345FC98" w14:textId="77777777" w:rsidR="003C6417" w:rsidRPr="007710C0" w:rsidRDefault="003C6417" w:rsidP="003C6417">
      <w:pPr>
        <w:tabs>
          <w:tab w:val="left" w:pos="0"/>
          <w:tab w:val="num" w:pos="1782"/>
        </w:tabs>
        <w:suppressAutoHyphens/>
        <w:jc w:val="both"/>
        <w:rPr>
          <w:rFonts w:ascii="Arial" w:hAnsi="Arial" w:cs="Arial"/>
          <w:color w:val="000000" w:themeColor="text1"/>
        </w:rPr>
      </w:pPr>
    </w:p>
    <w:p w14:paraId="1EF81156" w14:textId="39F9C5D7" w:rsidR="003C6417" w:rsidRPr="007710C0" w:rsidRDefault="00DA6CAE" w:rsidP="003C6417">
      <w:pPr>
        <w:tabs>
          <w:tab w:val="left" w:pos="0"/>
          <w:tab w:val="num" w:pos="426"/>
        </w:tabs>
        <w:suppressAutoHyphens/>
        <w:jc w:val="both"/>
        <w:rPr>
          <w:rFonts w:ascii="Arial" w:hAnsi="Arial" w:cs="Arial"/>
          <w:color w:val="000000" w:themeColor="text1"/>
          <w:u w:val="single"/>
        </w:rPr>
      </w:pPr>
      <w:r w:rsidRPr="007710C0">
        <w:rPr>
          <w:rFonts w:ascii="Arial" w:hAnsi="Arial" w:cs="Arial"/>
          <w:color w:val="000000" w:themeColor="text1"/>
          <w:u w:val="single"/>
        </w:rPr>
        <w:t>B.</w:t>
      </w:r>
      <w:r w:rsidR="00C828C8" w:rsidRPr="007710C0">
        <w:rPr>
          <w:rFonts w:ascii="Arial" w:hAnsi="Arial" w:cs="Arial"/>
          <w:color w:val="000000" w:themeColor="text1"/>
          <w:u w:val="single"/>
        </w:rPr>
        <w:t>2</w:t>
      </w:r>
      <w:r w:rsidRPr="007710C0">
        <w:rPr>
          <w:rFonts w:ascii="Arial" w:hAnsi="Arial" w:cs="Arial"/>
          <w:color w:val="000000" w:themeColor="text1"/>
          <w:u w:val="single"/>
        </w:rPr>
        <w:t>.12 REDUCCIÓN DE LA CERTIFICACIÓN</w:t>
      </w:r>
    </w:p>
    <w:p w14:paraId="2DBDD9F9" w14:textId="77777777" w:rsidR="003C6417" w:rsidRPr="007710C0" w:rsidRDefault="003C6417" w:rsidP="003C6417">
      <w:pPr>
        <w:pStyle w:val="Sangra2detindependiente"/>
        <w:ind w:left="0"/>
        <w:rPr>
          <w:rFonts w:ascii="Arial" w:hAnsi="Arial" w:cs="Arial"/>
          <w:b/>
          <w:color w:val="000000" w:themeColor="text1"/>
          <w:sz w:val="20"/>
          <w:lang w:val="es-ES"/>
        </w:rPr>
      </w:pPr>
    </w:p>
    <w:p w14:paraId="675FF51B" w14:textId="54481141" w:rsidR="003C6417" w:rsidRPr="007710C0" w:rsidRDefault="003C6417" w:rsidP="008F6A56">
      <w:pPr>
        <w:pStyle w:val="Sangra2detindependiente"/>
        <w:ind w:left="0" w:firstLine="0"/>
        <w:rPr>
          <w:rFonts w:ascii="Arial" w:hAnsi="Arial" w:cs="Arial"/>
          <w:b/>
          <w:color w:val="000000" w:themeColor="text1"/>
          <w:sz w:val="20"/>
          <w:lang w:val="es-ES"/>
        </w:rPr>
      </w:pPr>
      <w:r w:rsidRPr="007710C0">
        <w:rPr>
          <w:rFonts w:ascii="Arial" w:hAnsi="Arial" w:cs="Arial"/>
          <w:color w:val="000000" w:themeColor="text1"/>
          <w:sz w:val="20"/>
          <w:lang w:val="es-ES"/>
        </w:rPr>
        <w:t xml:space="preserve">El cliente certificado debe presentar su solicitud de </w:t>
      </w:r>
      <w:r w:rsidR="008F6A56" w:rsidRPr="007710C0">
        <w:rPr>
          <w:rFonts w:ascii="Arial" w:hAnsi="Arial" w:cs="Arial"/>
          <w:color w:val="000000" w:themeColor="text1"/>
          <w:sz w:val="20"/>
          <w:lang w:val="es-ES"/>
        </w:rPr>
        <w:t xml:space="preserve">reducción, </w:t>
      </w:r>
      <w:r w:rsidRPr="007710C0">
        <w:rPr>
          <w:rFonts w:ascii="Arial" w:hAnsi="Arial" w:cs="Arial"/>
          <w:color w:val="000000" w:themeColor="text1"/>
          <w:sz w:val="20"/>
          <w:lang w:val="es-ES"/>
        </w:rPr>
        <w:t>a través de la solicitud de cotización debidamente</w:t>
      </w:r>
      <w:r w:rsidR="00DA6CAE" w:rsidRPr="007710C0">
        <w:rPr>
          <w:rFonts w:ascii="Arial" w:hAnsi="Arial" w:cs="Arial"/>
          <w:color w:val="000000" w:themeColor="text1"/>
          <w:sz w:val="20"/>
          <w:lang w:val="es-ES"/>
        </w:rPr>
        <w:t xml:space="preserve"> elaborada</w:t>
      </w:r>
      <w:r w:rsidRPr="007710C0">
        <w:rPr>
          <w:rFonts w:ascii="Arial" w:hAnsi="Arial" w:cs="Arial"/>
          <w:color w:val="000000" w:themeColor="text1"/>
          <w:sz w:val="20"/>
          <w:lang w:val="es-ES"/>
        </w:rPr>
        <w:t xml:space="preserve"> y firmada por el (la) representante legal.</w:t>
      </w:r>
    </w:p>
    <w:p w14:paraId="674AE9DE" w14:textId="77777777" w:rsidR="003C6417" w:rsidRPr="007710C0" w:rsidRDefault="003C6417" w:rsidP="003C6417">
      <w:pPr>
        <w:pStyle w:val="Sangra2detindependiente"/>
        <w:ind w:left="0"/>
        <w:rPr>
          <w:rFonts w:ascii="Arial" w:hAnsi="Arial" w:cs="Arial"/>
          <w:b/>
          <w:color w:val="000000" w:themeColor="text1"/>
          <w:sz w:val="20"/>
          <w:lang w:val="es-ES"/>
        </w:rPr>
      </w:pPr>
    </w:p>
    <w:p w14:paraId="3FFADA6A" w14:textId="69926945" w:rsidR="003C6417" w:rsidRPr="007710C0" w:rsidRDefault="008F6A56" w:rsidP="003C6417">
      <w:pPr>
        <w:pStyle w:val="Sangra2detindependiente"/>
        <w:tabs>
          <w:tab w:val="num" w:pos="426"/>
        </w:tabs>
        <w:ind w:left="0"/>
        <w:rPr>
          <w:rFonts w:ascii="Arial" w:hAnsi="Arial" w:cs="Arial"/>
          <w:b/>
          <w:color w:val="000000" w:themeColor="text1"/>
          <w:sz w:val="20"/>
          <w:lang w:val="es-ES"/>
        </w:rPr>
      </w:pPr>
      <w:r w:rsidRPr="007710C0">
        <w:rPr>
          <w:rFonts w:ascii="Arial" w:hAnsi="Arial" w:cs="Arial"/>
          <w:color w:val="000000" w:themeColor="text1"/>
          <w:sz w:val="20"/>
          <w:lang w:val="es-ES"/>
        </w:rPr>
        <w:tab/>
      </w:r>
      <w:r w:rsidR="003C6417" w:rsidRPr="007710C0">
        <w:rPr>
          <w:rFonts w:ascii="Arial" w:hAnsi="Arial" w:cs="Arial"/>
          <w:color w:val="000000" w:themeColor="text1"/>
          <w:sz w:val="20"/>
          <w:lang w:val="es-ES"/>
        </w:rPr>
        <w:t>En caso de que se solicite la reducción para instalaciones, líneas de producción o procesos, debe verificarse que los procedimientos operativos recibidos cumplan con lo que la norma establece para los requisitos operativos, se deberá constatar que las instalaciones ya no estén incluidas en el sistema de gestión documental.</w:t>
      </w:r>
    </w:p>
    <w:p w14:paraId="1599FC83" w14:textId="77777777" w:rsidR="003C6417" w:rsidRPr="007710C0" w:rsidRDefault="003C6417" w:rsidP="003C6417">
      <w:pPr>
        <w:pStyle w:val="Sangra2detindependiente"/>
        <w:tabs>
          <w:tab w:val="num" w:pos="426"/>
        </w:tabs>
        <w:ind w:left="0"/>
        <w:rPr>
          <w:rFonts w:ascii="Arial" w:hAnsi="Arial" w:cs="Arial"/>
          <w:b/>
          <w:color w:val="000000" w:themeColor="text1"/>
          <w:sz w:val="20"/>
          <w:lang w:val="es-ES"/>
        </w:rPr>
      </w:pPr>
    </w:p>
    <w:p w14:paraId="4F78E590" w14:textId="3F0CF96E" w:rsidR="003C6417" w:rsidRPr="007710C0" w:rsidRDefault="008F6A56" w:rsidP="003C6417">
      <w:pPr>
        <w:pStyle w:val="Sangra2detindependiente"/>
        <w:tabs>
          <w:tab w:val="num" w:pos="426"/>
        </w:tabs>
        <w:ind w:left="0"/>
        <w:rPr>
          <w:rFonts w:ascii="Arial" w:hAnsi="Arial" w:cs="Arial"/>
          <w:b/>
          <w:color w:val="000000" w:themeColor="text1"/>
          <w:sz w:val="20"/>
          <w:lang w:val="es-ES"/>
        </w:rPr>
      </w:pPr>
      <w:r w:rsidRPr="007710C0">
        <w:rPr>
          <w:rFonts w:ascii="Arial" w:hAnsi="Arial" w:cs="Arial"/>
          <w:color w:val="000000" w:themeColor="text1"/>
          <w:sz w:val="20"/>
          <w:lang w:val="es-ES"/>
        </w:rPr>
        <w:tab/>
      </w:r>
      <w:r w:rsidR="003C6417" w:rsidRPr="007710C0">
        <w:rPr>
          <w:rFonts w:ascii="Arial" w:hAnsi="Arial" w:cs="Arial"/>
          <w:color w:val="000000" w:themeColor="text1"/>
          <w:sz w:val="20"/>
          <w:lang w:val="es-ES"/>
        </w:rPr>
        <w:t xml:space="preserve">Una vez analizada la solicitud de reducción debe darse respuesta por escrito al cliente, indicándole </w:t>
      </w:r>
      <w:proofErr w:type="spellStart"/>
      <w:r w:rsidR="003C6417" w:rsidRPr="007710C0">
        <w:rPr>
          <w:rFonts w:ascii="Arial" w:hAnsi="Arial" w:cs="Arial"/>
          <w:color w:val="000000" w:themeColor="text1"/>
          <w:sz w:val="20"/>
          <w:lang w:val="es-ES"/>
        </w:rPr>
        <w:t>sí</w:t>
      </w:r>
      <w:proofErr w:type="spellEnd"/>
      <w:r w:rsidR="003C6417" w:rsidRPr="007710C0">
        <w:rPr>
          <w:rFonts w:ascii="Arial" w:hAnsi="Arial" w:cs="Arial"/>
          <w:color w:val="000000" w:themeColor="text1"/>
          <w:sz w:val="20"/>
          <w:lang w:val="es-ES"/>
        </w:rPr>
        <w:t xml:space="preserve"> procede o no la reducción de su certificado.</w:t>
      </w:r>
    </w:p>
    <w:p w14:paraId="6C0B9316" w14:textId="77777777" w:rsidR="003C6417" w:rsidRPr="007710C0" w:rsidRDefault="003C6417" w:rsidP="003C6417">
      <w:pPr>
        <w:tabs>
          <w:tab w:val="left" w:pos="0"/>
        </w:tabs>
        <w:spacing w:line="288" w:lineRule="auto"/>
        <w:jc w:val="both"/>
        <w:rPr>
          <w:rFonts w:ascii="Arial" w:hAnsi="Arial" w:cs="Arial"/>
          <w:b/>
          <w:color w:val="000000" w:themeColor="text1"/>
        </w:rPr>
      </w:pPr>
    </w:p>
    <w:p w14:paraId="1316A1AA" w14:textId="2DDBBBB0" w:rsidR="003C6417" w:rsidRPr="007710C0" w:rsidRDefault="00DA6CAE" w:rsidP="003C6417">
      <w:pPr>
        <w:tabs>
          <w:tab w:val="left" w:pos="0"/>
        </w:tabs>
        <w:spacing w:line="288" w:lineRule="auto"/>
        <w:jc w:val="both"/>
        <w:rPr>
          <w:rFonts w:ascii="Arial" w:hAnsi="Arial" w:cs="Arial"/>
          <w:color w:val="000000" w:themeColor="text1"/>
          <w:u w:val="single"/>
        </w:rPr>
      </w:pPr>
      <w:r w:rsidRPr="007710C0">
        <w:rPr>
          <w:rFonts w:ascii="Arial" w:hAnsi="Arial" w:cs="Arial"/>
          <w:color w:val="000000" w:themeColor="text1"/>
          <w:u w:val="single"/>
        </w:rPr>
        <w:t>B.</w:t>
      </w:r>
      <w:r w:rsidR="00C828C8" w:rsidRPr="007710C0">
        <w:rPr>
          <w:rFonts w:ascii="Arial" w:hAnsi="Arial" w:cs="Arial"/>
          <w:color w:val="000000" w:themeColor="text1"/>
          <w:u w:val="single"/>
        </w:rPr>
        <w:t>2</w:t>
      </w:r>
      <w:r w:rsidRPr="007710C0">
        <w:rPr>
          <w:rFonts w:ascii="Arial" w:hAnsi="Arial" w:cs="Arial"/>
          <w:color w:val="000000" w:themeColor="text1"/>
          <w:u w:val="single"/>
        </w:rPr>
        <w:t>.13 AUDITORIAS EXTRAORDINARIAS</w:t>
      </w:r>
    </w:p>
    <w:p w14:paraId="6644B52C" w14:textId="77777777" w:rsidR="003C6417" w:rsidRPr="007710C0" w:rsidRDefault="003C6417" w:rsidP="003C6417">
      <w:pPr>
        <w:pStyle w:val="Prrafodelista"/>
        <w:tabs>
          <w:tab w:val="left" w:pos="0"/>
        </w:tabs>
        <w:ind w:left="360"/>
        <w:rPr>
          <w:rFonts w:ascii="Arial" w:hAnsi="Arial" w:cs="Arial"/>
          <w:color w:val="000000" w:themeColor="text1"/>
        </w:rPr>
      </w:pPr>
    </w:p>
    <w:p w14:paraId="74E73E96" w14:textId="77777777" w:rsidR="003C6417" w:rsidRPr="007710C0" w:rsidRDefault="003C6417" w:rsidP="003C6417">
      <w:pPr>
        <w:pStyle w:val="Ttulo2"/>
        <w:jc w:val="left"/>
        <w:rPr>
          <w:rFonts w:ascii="Arial" w:hAnsi="Arial" w:cs="Arial"/>
          <w:color w:val="000000" w:themeColor="text1"/>
          <w:sz w:val="20"/>
        </w:rPr>
      </w:pPr>
      <w:r w:rsidRPr="007710C0">
        <w:rPr>
          <w:rFonts w:ascii="Arial" w:hAnsi="Arial" w:cs="Arial"/>
          <w:color w:val="000000" w:themeColor="text1"/>
          <w:sz w:val="20"/>
        </w:rPr>
        <w:t>Auditorias extraordinarias (con notificación a corto plazo o sin previo aviso/verificación de correcciones y/o acciones correctivas)</w:t>
      </w:r>
    </w:p>
    <w:p w14:paraId="6658E605" w14:textId="77777777" w:rsidR="003C6417" w:rsidRPr="007710C0" w:rsidRDefault="003C6417" w:rsidP="003C6417">
      <w:pPr>
        <w:tabs>
          <w:tab w:val="left" w:pos="0"/>
        </w:tabs>
        <w:rPr>
          <w:rFonts w:ascii="Arial" w:hAnsi="Arial" w:cs="Arial"/>
          <w:color w:val="000000" w:themeColor="text1"/>
        </w:rPr>
      </w:pPr>
    </w:p>
    <w:p w14:paraId="7B7D2C73" w14:textId="7BEF0A45" w:rsidR="003C6417" w:rsidRPr="007710C0" w:rsidRDefault="003C6417" w:rsidP="003C6417">
      <w:pPr>
        <w:tabs>
          <w:tab w:val="left" w:pos="0"/>
        </w:tabs>
        <w:jc w:val="both"/>
        <w:rPr>
          <w:rFonts w:ascii="Arial" w:hAnsi="Arial" w:cs="Arial"/>
          <w:b/>
          <w:color w:val="000000" w:themeColor="text1"/>
        </w:rPr>
      </w:pPr>
      <w:r w:rsidRPr="007710C0">
        <w:rPr>
          <w:rFonts w:ascii="Arial" w:hAnsi="Arial" w:cs="Arial"/>
          <w:color w:val="000000" w:themeColor="text1"/>
        </w:rPr>
        <w:t>Las auditorías extraordinarias son aquellas auditorías que pueden realizarse a raíz de la necesidad de la verificación en sitio de las correcciones y/o plan de acciones correctivas del cliente y/o de la necesidad de investigar quejas, o como seguimiento de clientes con la certificación suspendida. Se consideran auditorias extraordinarias debido a que no se encuentran dentro de la programación de auditorías inicial de un ciclo de certificación ordinal (normal).</w:t>
      </w:r>
    </w:p>
    <w:p w14:paraId="0C1F216E" w14:textId="77777777" w:rsidR="003C6417" w:rsidRPr="007710C0" w:rsidRDefault="003C6417" w:rsidP="003C6417">
      <w:pPr>
        <w:tabs>
          <w:tab w:val="left" w:pos="0"/>
        </w:tabs>
        <w:jc w:val="both"/>
        <w:rPr>
          <w:rFonts w:ascii="Arial" w:hAnsi="Arial" w:cs="Arial"/>
          <w:b/>
          <w:color w:val="000000" w:themeColor="text1"/>
        </w:rPr>
      </w:pPr>
    </w:p>
    <w:p w14:paraId="215230EF" w14:textId="77777777" w:rsidR="003C6417" w:rsidRPr="007710C0" w:rsidRDefault="003C6417" w:rsidP="003C6417">
      <w:pPr>
        <w:pStyle w:val="Ttulo2"/>
        <w:jc w:val="left"/>
        <w:rPr>
          <w:rFonts w:ascii="Arial" w:hAnsi="Arial" w:cs="Arial"/>
          <w:color w:val="000000" w:themeColor="text1"/>
          <w:sz w:val="20"/>
        </w:rPr>
      </w:pPr>
      <w:r w:rsidRPr="007710C0">
        <w:rPr>
          <w:rFonts w:ascii="Arial" w:hAnsi="Arial" w:cs="Arial"/>
          <w:color w:val="000000" w:themeColor="text1"/>
          <w:sz w:val="20"/>
        </w:rPr>
        <w:t>Auditorías extraordinarias para la verificación de correcciones y/o acciones correctivas</w:t>
      </w:r>
    </w:p>
    <w:p w14:paraId="692C0E99" w14:textId="77777777" w:rsidR="003C6417" w:rsidRPr="007710C0" w:rsidRDefault="003C6417" w:rsidP="003C6417">
      <w:pPr>
        <w:tabs>
          <w:tab w:val="left" w:pos="0"/>
        </w:tabs>
        <w:spacing w:line="288" w:lineRule="auto"/>
        <w:ind w:right="-1"/>
        <w:jc w:val="both"/>
        <w:rPr>
          <w:rFonts w:ascii="Arial" w:hAnsi="Arial" w:cs="Arial"/>
          <w:color w:val="000000" w:themeColor="text1"/>
        </w:rPr>
      </w:pPr>
    </w:p>
    <w:p w14:paraId="5A38F240" w14:textId="3A0F8488" w:rsidR="003C6417" w:rsidRPr="007710C0" w:rsidRDefault="003C6417" w:rsidP="003C6417">
      <w:pPr>
        <w:tabs>
          <w:tab w:val="left" w:pos="0"/>
        </w:tabs>
        <w:spacing w:line="288" w:lineRule="auto"/>
        <w:ind w:right="-1"/>
        <w:jc w:val="both"/>
        <w:rPr>
          <w:rFonts w:ascii="Arial" w:hAnsi="Arial" w:cs="Arial"/>
          <w:color w:val="000000" w:themeColor="text1"/>
        </w:rPr>
      </w:pPr>
      <w:r w:rsidRPr="007710C0">
        <w:rPr>
          <w:rFonts w:ascii="Arial" w:hAnsi="Arial" w:cs="Arial"/>
          <w:color w:val="000000" w:themeColor="text1"/>
        </w:rPr>
        <w:lastRenderedPageBreak/>
        <w:t xml:space="preserve">El propósito de la auditoría extraordinaria es comprobar la implantación y efectividad de las acciones correctivas indicadas por el cliente, o verificar que los cambios que ha sufrido el sistema de gestión, </w:t>
      </w:r>
      <w:proofErr w:type="gramStart"/>
      <w:r w:rsidRPr="007710C0">
        <w:rPr>
          <w:rFonts w:ascii="Arial" w:hAnsi="Arial" w:cs="Arial"/>
          <w:color w:val="000000" w:themeColor="text1"/>
        </w:rPr>
        <w:t>continúa</w:t>
      </w:r>
      <w:proofErr w:type="gramEnd"/>
      <w:r w:rsidRPr="007710C0">
        <w:rPr>
          <w:rFonts w:ascii="Arial" w:hAnsi="Arial" w:cs="Arial"/>
          <w:color w:val="000000" w:themeColor="text1"/>
        </w:rPr>
        <w:t xml:space="preserve"> cumpliendo con la norma </w:t>
      </w:r>
      <w:r w:rsidRPr="007710C0">
        <w:rPr>
          <w:rFonts w:ascii="Arial" w:hAnsi="Arial" w:cs="Arial"/>
          <w:color w:val="000000" w:themeColor="text1"/>
          <w:lang w:val="es-MX"/>
        </w:rPr>
        <w:t>del sistema de gestión aplicable.</w:t>
      </w:r>
      <w:r w:rsidR="002C2027" w:rsidRPr="007710C0">
        <w:rPr>
          <w:rFonts w:ascii="Arial" w:hAnsi="Arial" w:cs="Arial"/>
          <w:color w:val="000000" w:themeColor="text1"/>
          <w:lang w:val="es-MX"/>
        </w:rPr>
        <w:t xml:space="preserve"> Se debe cotizar los días auditor que se requieran para realizar la auditoría extraordinaria.</w:t>
      </w:r>
    </w:p>
    <w:p w14:paraId="55B265F4" w14:textId="77777777" w:rsidR="003C6417" w:rsidRPr="007710C0" w:rsidRDefault="003C6417" w:rsidP="003C6417">
      <w:pPr>
        <w:pStyle w:val="Ttulo2"/>
        <w:jc w:val="left"/>
        <w:rPr>
          <w:rFonts w:ascii="Arial" w:hAnsi="Arial" w:cs="Arial"/>
          <w:color w:val="000000" w:themeColor="text1"/>
          <w:sz w:val="20"/>
        </w:rPr>
      </w:pPr>
    </w:p>
    <w:p w14:paraId="37FE2047" w14:textId="77777777" w:rsidR="003C6417" w:rsidRPr="007710C0" w:rsidRDefault="003C6417" w:rsidP="003C6417">
      <w:pPr>
        <w:pStyle w:val="Ttulo2"/>
        <w:jc w:val="left"/>
        <w:rPr>
          <w:rFonts w:ascii="Arial" w:hAnsi="Arial" w:cs="Arial"/>
          <w:color w:val="000000" w:themeColor="text1"/>
          <w:sz w:val="20"/>
        </w:rPr>
      </w:pPr>
      <w:r w:rsidRPr="007710C0">
        <w:rPr>
          <w:rFonts w:ascii="Arial" w:hAnsi="Arial" w:cs="Arial"/>
          <w:color w:val="000000" w:themeColor="text1"/>
          <w:sz w:val="20"/>
        </w:rPr>
        <w:t>Auditorías extraordinarias con notificación a corto plazo o sin previo aviso</w:t>
      </w:r>
    </w:p>
    <w:p w14:paraId="2B290715" w14:textId="77777777" w:rsidR="003C6417" w:rsidRPr="007710C0" w:rsidRDefault="003C6417" w:rsidP="003C6417">
      <w:pPr>
        <w:tabs>
          <w:tab w:val="left" w:pos="0"/>
        </w:tabs>
        <w:jc w:val="both"/>
        <w:rPr>
          <w:rFonts w:ascii="Arial" w:hAnsi="Arial" w:cs="Arial"/>
          <w:b/>
          <w:snapToGrid w:val="0"/>
          <w:color w:val="000000" w:themeColor="text1"/>
          <w:spacing w:val="-5"/>
        </w:rPr>
      </w:pPr>
    </w:p>
    <w:p w14:paraId="60016873" w14:textId="77777777" w:rsidR="003C6417" w:rsidRPr="007710C0" w:rsidRDefault="003C6417" w:rsidP="003C6417">
      <w:pPr>
        <w:tabs>
          <w:tab w:val="left" w:pos="0"/>
        </w:tabs>
        <w:jc w:val="both"/>
        <w:rPr>
          <w:rFonts w:ascii="Arial" w:hAnsi="Arial" w:cs="Arial"/>
          <w:b/>
          <w:color w:val="000000" w:themeColor="text1"/>
        </w:rPr>
      </w:pPr>
      <w:r w:rsidRPr="007710C0">
        <w:rPr>
          <w:rFonts w:ascii="Arial" w:hAnsi="Arial" w:cs="Arial"/>
          <w:color w:val="000000" w:themeColor="text1"/>
        </w:rPr>
        <w:t xml:space="preserve">Para llevar auditorías con notificación a corto plazo o sin previo aviso, el panel de toma de decisión debe determinar la necesidad de realizar una auditoría con notificación a corto plazo o sin previo aviso, se debe considerar que estas son emitidas para investigar quejas, en respuesta a cambios en la estructura de la organización cliente o como seguimiento de clientes con la certificación suspendida. </w:t>
      </w:r>
    </w:p>
    <w:p w14:paraId="3110E9FB" w14:textId="77777777" w:rsidR="003C6417" w:rsidRPr="007710C0" w:rsidRDefault="003C6417" w:rsidP="003C6417">
      <w:pPr>
        <w:pStyle w:val="Ttulo2"/>
        <w:jc w:val="left"/>
        <w:rPr>
          <w:rFonts w:ascii="Arial" w:hAnsi="Arial" w:cs="Arial"/>
          <w:color w:val="000000" w:themeColor="text1"/>
          <w:sz w:val="20"/>
        </w:rPr>
      </w:pPr>
    </w:p>
    <w:p w14:paraId="70ED12BB" w14:textId="77777777" w:rsidR="003C6417" w:rsidRPr="007710C0" w:rsidRDefault="003C6417" w:rsidP="003C6417">
      <w:pPr>
        <w:pStyle w:val="Ttulo2"/>
        <w:jc w:val="left"/>
        <w:rPr>
          <w:rFonts w:ascii="Arial" w:hAnsi="Arial" w:cs="Arial"/>
          <w:color w:val="000000" w:themeColor="text1"/>
          <w:sz w:val="20"/>
        </w:rPr>
      </w:pPr>
      <w:r w:rsidRPr="007710C0">
        <w:rPr>
          <w:rFonts w:ascii="Arial" w:hAnsi="Arial" w:cs="Arial"/>
          <w:color w:val="000000" w:themeColor="text1"/>
          <w:sz w:val="20"/>
        </w:rPr>
        <w:t>Auditorías de renovación</w:t>
      </w:r>
    </w:p>
    <w:p w14:paraId="51F473E3" w14:textId="77777777" w:rsidR="003C6417" w:rsidRPr="007710C0" w:rsidRDefault="003C6417" w:rsidP="003C6417">
      <w:pPr>
        <w:widowControl w:val="0"/>
        <w:tabs>
          <w:tab w:val="left" w:pos="0"/>
        </w:tabs>
        <w:spacing w:line="288" w:lineRule="auto"/>
        <w:jc w:val="both"/>
        <w:rPr>
          <w:rFonts w:ascii="Arial" w:hAnsi="Arial" w:cs="Arial"/>
          <w:color w:val="000000" w:themeColor="text1"/>
        </w:rPr>
      </w:pPr>
    </w:p>
    <w:p w14:paraId="2A0EB14B" w14:textId="097F44C5" w:rsidR="003C6417" w:rsidRPr="007710C0" w:rsidRDefault="008F6A56" w:rsidP="003C6417">
      <w:pPr>
        <w:tabs>
          <w:tab w:val="left" w:pos="0"/>
        </w:tabs>
        <w:spacing w:line="288" w:lineRule="auto"/>
        <w:ind w:right="-1"/>
        <w:jc w:val="both"/>
        <w:rPr>
          <w:rFonts w:ascii="Arial" w:hAnsi="Arial" w:cs="Arial"/>
          <w:color w:val="000000" w:themeColor="text1"/>
        </w:rPr>
      </w:pPr>
      <w:r w:rsidRPr="007710C0">
        <w:rPr>
          <w:rFonts w:ascii="Arial" w:hAnsi="Arial" w:cs="Arial"/>
          <w:color w:val="000000" w:themeColor="text1"/>
        </w:rPr>
        <w:t xml:space="preserve">Una vez que se van a vencer los 3 años de la certificación.  </w:t>
      </w:r>
      <w:r w:rsidR="003C6417" w:rsidRPr="007710C0">
        <w:rPr>
          <w:rFonts w:ascii="Arial" w:hAnsi="Arial" w:cs="Arial"/>
          <w:color w:val="000000" w:themeColor="text1"/>
        </w:rPr>
        <w:t xml:space="preserve"> ANCE realiza la auditoría de renovación al sistema de gestión, con el fin de verificar si procede la renovación del certificado.</w:t>
      </w:r>
    </w:p>
    <w:p w14:paraId="10B45E52" w14:textId="77777777" w:rsidR="003C6417" w:rsidRPr="007710C0" w:rsidRDefault="003C6417" w:rsidP="003C6417">
      <w:pPr>
        <w:pStyle w:val="Sangradetextonormal"/>
        <w:widowControl w:val="0"/>
        <w:tabs>
          <w:tab w:val="left" w:pos="-720"/>
          <w:tab w:val="left" w:pos="0"/>
        </w:tabs>
        <w:ind w:left="0" w:firstLine="0"/>
        <w:rPr>
          <w:rFonts w:ascii="Arial" w:hAnsi="Arial" w:cs="Arial"/>
          <w:color w:val="000000" w:themeColor="text1"/>
          <w:sz w:val="20"/>
        </w:rPr>
      </w:pPr>
    </w:p>
    <w:p w14:paraId="72931B9F" w14:textId="4F21540B" w:rsidR="003C6417" w:rsidRPr="007710C0" w:rsidRDefault="008F6A56" w:rsidP="003C6417">
      <w:pPr>
        <w:pStyle w:val="Sangradetextonormal"/>
        <w:widowControl w:val="0"/>
        <w:tabs>
          <w:tab w:val="left" w:pos="-720"/>
          <w:tab w:val="left" w:pos="0"/>
        </w:tabs>
        <w:ind w:left="0"/>
        <w:rPr>
          <w:rFonts w:ascii="Arial" w:hAnsi="Arial" w:cs="Arial"/>
          <w:color w:val="000000" w:themeColor="text1"/>
          <w:sz w:val="20"/>
        </w:rPr>
      </w:pPr>
      <w:r w:rsidRPr="007710C0">
        <w:rPr>
          <w:rFonts w:ascii="Arial" w:hAnsi="Arial" w:cs="Arial"/>
          <w:color w:val="000000" w:themeColor="text1"/>
          <w:sz w:val="20"/>
        </w:rPr>
        <w:tab/>
      </w:r>
      <w:r w:rsidRPr="007710C0">
        <w:rPr>
          <w:rFonts w:ascii="Arial" w:hAnsi="Arial" w:cs="Arial"/>
          <w:color w:val="000000" w:themeColor="text1"/>
          <w:sz w:val="20"/>
        </w:rPr>
        <w:tab/>
      </w:r>
      <w:r w:rsidR="003C6417" w:rsidRPr="007710C0">
        <w:rPr>
          <w:rFonts w:ascii="Arial" w:hAnsi="Arial" w:cs="Arial"/>
          <w:color w:val="000000" w:themeColor="text1"/>
          <w:sz w:val="20"/>
        </w:rPr>
        <w:t xml:space="preserve">Se renueva la certificación cuando el cliente ha demostrado que continúa cumpliendo los requisitos de la norma </w:t>
      </w:r>
      <w:r w:rsidR="003C6417" w:rsidRPr="007710C0">
        <w:rPr>
          <w:rFonts w:ascii="Arial" w:hAnsi="Arial" w:cs="Arial"/>
          <w:color w:val="000000" w:themeColor="text1"/>
          <w:sz w:val="20"/>
          <w:lang w:val="es-MX"/>
        </w:rPr>
        <w:t xml:space="preserve">del sistema de gestión aplicable </w:t>
      </w:r>
      <w:r w:rsidR="003C6417" w:rsidRPr="007710C0">
        <w:rPr>
          <w:rFonts w:ascii="Arial" w:hAnsi="Arial" w:cs="Arial"/>
          <w:color w:val="000000" w:themeColor="text1"/>
          <w:sz w:val="20"/>
        </w:rPr>
        <w:t>y que se han completado exitosamente las actividades de renovación antes del vencimiento de la certificación existente.</w:t>
      </w:r>
    </w:p>
    <w:p w14:paraId="10978692" w14:textId="77777777" w:rsidR="003C6417" w:rsidRPr="007710C0" w:rsidRDefault="003C6417" w:rsidP="003C6417">
      <w:pPr>
        <w:pStyle w:val="Sangradetextonormal"/>
        <w:widowControl w:val="0"/>
        <w:tabs>
          <w:tab w:val="left" w:pos="-720"/>
          <w:tab w:val="left" w:pos="0"/>
        </w:tabs>
        <w:ind w:left="0"/>
        <w:rPr>
          <w:rFonts w:ascii="Arial" w:hAnsi="Arial" w:cs="Arial"/>
          <w:color w:val="000000" w:themeColor="text1"/>
          <w:sz w:val="20"/>
        </w:rPr>
      </w:pPr>
    </w:p>
    <w:p w14:paraId="2012406B" w14:textId="41A52193" w:rsidR="003C6417" w:rsidRPr="007710C0" w:rsidRDefault="008F6A56" w:rsidP="003C6417">
      <w:pPr>
        <w:pStyle w:val="Sangradetextonormal"/>
        <w:widowControl w:val="0"/>
        <w:tabs>
          <w:tab w:val="left" w:pos="-720"/>
          <w:tab w:val="left" w:pos="0"/>
        </w:tabs>
        <w:ind w:left="0"/>
        <w:rPr>
          <w:rFonts w:ascii="Arial" w:hAnsi="Arial" w:cs="Arial"/>
          <w:b/>
          <w:color w:val="000000" w:themeColor="text1"/>
          <w:sz w:val="20"/>
        </w:rPr>
      </w:pPr>
      <w:r w:rsidRPr="007710C0">
        <w:rPr>
          <w:rFonts w:ascii="Arial" w:hAnsi="Arial" w:cs="Arial"/>
          <w:b/>
          <w:color w:val="000000" w:themeColor="text1"/>
          <w:sz w:val="20"/>
        </w:rPr>
        <w:tab/>
      </w:r>
      <w:r w:rsidRPr="007710C0">
        <w:rPr>
          <w:rFonts w:ascii="Arial" w:hAnsi="Arial" w:cs="Arial"/>
          <w:b/>
          <w:color w:val="000000" w:themeColor="text1"/>
          <w:sz w:val="20"/>
        </w:rPr>
        <w:tab/>
      </w:r>
      <w:r w:rsidR="003C6417" w:rsidRPr="007710C0">
        <w:rPr>
          <w:rFonts w:ascii="Arial" w:hAnsi="Arial" w:cs="Arial"/>
          <w:b/>
          <w:color w:val="000000" w:themeColor="text1"/>
          <w:sz w:val="20"/>
        </w:rPr>
        <w:t>Restauración de la certificación</w:t>
      </w:r>
    </w:p>
    <w:p w14:paraId="773E173E" w14:textId="77777777" w:rsidR="003C6417" w:rsidRPr="007710C0" w:rsidRDefault="003C6417" w:rsidP="003C6417">
      <w:pPr>
        <w:rPr>
          <w:rFonts w:ascii="Arial" w:hAnsi="Arial" w:cs="Arial"/>
          <w:color w:val="000000" w:themeColor="text1"/>
        </w:rPr>
      </w:pPr>
    </w:p>
    <w:p w14:paraId="240EA594" w14:textId="77777777" w:rsidR="003C6417" w:rsidRPr="007710C0" w:rsidRDefault="003C6417" w:rsidP="003C6417">
      <w:pPr>
        <w:tabs>
          <w:tab w:val="left" w:pos="0"/>
        </w:tabs>
        <w:suppressAutoHyphens/>
        <w:spacing w:line="288" w:lineRule="auto"/>
        <w:jc w:val="both"/>
        <w:rPr>
          <w:rFonts w:ascii="Arial" w:hAnsi="Arial" w:cs="Arial"/>
          <w:color w:val="000000" w:themeColor="text1"/>
        </w:rPr>
      </w:pPr>
      <w:r w:rsidRPr="007710C0">
        <w:rPr>
          <w:rFonts w:ascii="Arial" w:hAnsi="Arial" w:cs="Arial"/>
          <w:color w:val="000000" w:themeColor="text1"/>
        </w:rPr>
        <w:t xml:space="preserve">Después del vencimiento de la certificación, ANCE puede restaurar la certificación dentro de los 6 meses siguientes, siempre y cuando se hayan completado las actividades de renovación de la certificación pendientes; de otro modo, se debe realizar mínimo una etapa 2. </w:t>
      </w:r>
    </w:p>
    <w:p w14:paraId="60F2E293" w14:textId="77777777" w:rsidR="003C6417" w:rsidRPr="007710C0" w:rsidRDefault="003C6417" w:rsidP="003C6417">
      <w:pPr>
        <w:tabs>
          <w:tab w:val="left" w:pos="0"/>
        </w:tabs>
        <w:suppressAutoHyphens/>
        <w:spacing w:line="288" w:lineRule="auto"/>
        <w:jc w:val="both"/>
        <w:rPr>
          <w:rFonts w:ascii="Arial" w:hAnsi="Arial" w:cs="Arial"/>
          <w:color w:val="000000" w:themeColor="text1"/>
        </w:rPr>
      </w:pPr>
    </w:p>
    <w:p w14:paraId="60EB0A00" w14:textId="08EC842F" w:rsidR="003C6417" w:rsidRPr="007710C0" w:rsidRDefault="00C828C8" w:rsidP="00FD1EBA">
      <w:pPr>
        <w:pStyle w:val="Ttulo1"/>
        <w:tabs>
          <w:tab w:val="left" w:pos="426"/>
        </w:tabs>
        <w:jc w:val="left"/>
        <w:rPr>
          <w:rFonts w:ascii="Arial" w:hAnsi="Arial" w:cs="Arial"/>
          <w:color w:val="000000" w:themeColor="text1"/>
        </w:rPr>
      </w:pPr>
      <w:r w:rsidRPr="007710C0">
        <w:rPr>
          <w:rFonts w:ascii="Arial" w:hAnsi="Arial" w:cs="Arial"/>
          <w:color w:val="000000" w:themeColor="text1"/>
        </w:rPr>
        <w:t>B.3</w:t>
      </w:r>
      <w:r w:rsidR="008F6A56" w:rsidRPr="007710C0">
        <w:rPr>
          <w:rFonts w:ascii="Arial" w:hAnsi="Arial" w:cs="Arial"/>
          <w:color w:val="000000" w:themeColor="text1"/>
        </w:rPr>
        <w:t xml:space="preserve"> </w:t>
      </w:r>
      <w:r w:rsidR="003C6417" w:rsidRPr="007710C0">
        <w:rPr>
          <w:rFonts w:ascii="Arial" w:hAnsi="Arial" w:cs="Arial"/>
          <w:color w:val="000000" w:themeColor="text1"/>
        </w:rPr>
        <w:t>TRANSPARENCIA</w:t>
      </w:r>
    </w:p>
    <w:p w14:paraId="33EB91B8" w14:textId="77777777" w:rsidR="003C6417" w:rsidRPr="007710C0" w:rsidRDefault="003C6417" w:rsidP="003C6417">
      <w:pPr>
        <w:tabs>
          <w:tab w:val="left" w:pos="0"/>
        </w:tabs>
        <w:suppressAutoHyphens/>
        <w:spacing w:line="288" w:lineRule="auto"/>
        <w:jc w:val="both"/>
        <w:rPr>
          <w:rFonts w:ascii="Arial" w:hAnsi="Arial" w:cs="Arial"/>
          <w:color w:val="000000" w:themeColor="text1"/>
          <w:spacing w:val="-2"/>
        </w:rPr>
      </w:pPr>
    </w:p>
    <w:p w14:paraId="6F421303" w14:textId="493E27CA" w:rsidR="003C6417" w:rsidRPr="007710C0" w:rsidRDefault="003C6417" w:rsidP="003C6417">
      <w:pPr>
        <w:tabs>
          <w:tab w:val="left" w:pos="0"/>
        </w:tabs>
        <w:suppressAutoHyphens/>
        <w:spacing w:line="288" w:lineRule="auto"/>
        <w:jc w:val="both"/>
        <w:rPr>
          <w:rFonts w:ascii="Arial" w:hAnsi="Arial" w:cs="Arial"/>
          <w:color w:val="000000" w:themeColor="text1"/>
          <w:spacing w:val="-2"/>
        </w:rPr>
      </w:pPr>
      <w:r w:rsidRPr="007710C0">
        <w:rPr>
          <w:rFonts w:ascii="Arial" w:hAnsi="Arial" w:cs="Arial"/>
          <w:color w:val="000000" w:themeColor="text1"/>
          <w:spacing w:val="-2"/>
        </w:rPr>
        <w:t xml:space="preserve">Con el fin de brindar confianza en la integridad y la credibilidad de la certificación, ANCE dará acceso público sobre sus procesos de auditoría y certificación </w:t>
      </w:r>
      <w:r w:rsidR="005A2089" w:rsidRPr="007710C0">
        <w:rPr>
          <w:rFonts w:ascii="Arial" w:hAnsi="Arial" w:cs="Arial"/>
          <w:color w:val="000000" w:themeColor="text1"/>
          <w:spacing w:val="-2"/>
        </w:rPr>
        <w:t>a</w:t>
      </w:r>
      <w:r w:rsidRPr="007710C0">
        <w:rPr>
          <w:rFonts w:ascii="Arial" w:hAnsi="Arial" w:cs="Arial"/>
          <w:color w:val="000000" w:themeColor="text1"/>
          <w:spacing w:val="-2"/>
        </w:rPr>
        <w:t xml:space="preserve"> solicitud</w:t>
      </w:r>
      <w:r w:rsidR="00FD1EBA" w:rsidRPr="007710C0">
        <w:rPr>
          <w:rFonts w:ascii="Arial" w:hAnsi="Arial" w:cs="Arial"/>
          <w:color w:val="000000" w:themeColor="text1"/>
          <w:spacing w:val="-2"/>
        </w:rPr>
        <w:t xml:space="preserve"> de parte,</w:t>
      </w:r>
      <w:r w:rsidRPr="007710C0">
        <w:rPr>
          <w:rFonts w:ascii="Arial" w:hAnsi="Arial" w:cs="Arial"/>
          <w:color w:val="000000" w:themeColor="text1"/>
          <w:spacing w:val="-2"/>
        </w:rPr>
        <w:t xml:space="preserve"> sobre el estado de la certificación de cualquier organización con la que tenga un acuerdo contractual.</w:t>
      </w:r>
    </w:p>
    <w:p w14:paraId="54E04BC1" w14:textId="77777777" w:rsidR="003C6417" w:rsidRPr="007710C0" w:rsidRDefault="003C6417" w:rsidP="003C6417">
      <w:pPr>
        <w:tabs>
          <w:tab w:val="left" w:pos="0"/>
        </w:tabs>
        <w:suppressAutoHyphens/>
        <w:spacing w:line="288" w:lineRule="auto"/>
        <w:jc w:val="both"/>
        <w:rPr>
          <w:rFonts w:ascii="Arial" w:hAnsi="Arial" w:cs="Arial"/>
          <w:color w:val="000000" w:themeColor="text1"/>
          <w:spacing w:val="-2"/>
        </w:rPr>
      </w:pPr>
    </w:p>
    <w:p w14:paraId="3BC71A15" w14:textId="5D14F40E" w:rsidR="003C6417" w:rsidRPr="007710C0" w:rsidRDefault="003C6417" w:rsidP="003C6417">
      <w:pPr>
        <w:pStyle w:val="Prrafodelista"/>
        <w:numPr>
          <w:ilvl w:val="0"/>
          <w:numId w:val="19"/>
        </w:numPr>
        <w:tabs>
          <w:tab w:val="left" w:pos="0"/>
        </w:tabs>
        <w:suppressAutoHyphens/>
        <w:spacing w:line="288" w:lineRule="auto"/>
        <w:contextualSpacing w:val="0"/>
        <w:jc w:val="both"/>
        <w:rPr>
          <w:rFonts w:ascii="Arial" w:hAnsi="Arial" w:cs="Arial"/>
          <w:color w:val="000000" w:themeColor="text1"/>
          <w:spacing w:val="-2"/>
        </w:rPr>
      </w:pPr>
      <w:r w:rsidRPr="007710C0">
        <w:rPr>
          <w:rFonts w:ascii="Arial" w:hAnsi="Arial" w:cs="Arial"/>
          <w:color w:val="000000" w:themeColor="text1"/>
          <w:spacing w:val="-2"/>
        </w:rPr>
        <w:t xml:space="preserve">Para dar a conocer </w:t>
      </w:r>
      <w:r w:rsidR="00FD1EBA" w:rsidRPr="007710C0">
        <w:rPr>
          <w:rFonts w:ascii="Arial" w:hAnsi="Arial" w:cs="Arial"/>
          <w:color w:val="000000" w:themeColor="text1"/>
          <w:spacing w:val="-2"/>
        </w:rPr>
        <w:t>los</w:t>
      </w:r>
      <w:r w:rsidRPr="007710C0">
        <w:rPr>
          <w:rFonts w:ascii="Arial" w:hAnsi="Arial" w:cs="Arial"/>
          <w:color w:val="000000" w:themeColor="text1"/>
          <w:spacing w:val="-2"/>
        </w:rPr>
        <w:t xml:space="preserve"> procesos de auditoría y certificació</w:t>
      </w:r>
      <w:r w:rsidR="00FD1EBA" w:rsidRPr="007710C0">
        <w:rPr>
          <w:rFonts w:ascii="Arial" w:hAnsi="Arial" w:cs="Arial"/>
          <w:color w:val="000000" w:themeColor="text1"/>
          <w:spacing w:val="-2"/>
        </w:rPr>
        <w:t>n, los interesados podrán accede</w:t>
      </w:r>
      <w:r w:rsidR="009C3050" w:rsidRPr="007710C0">
        <w:rPr>
          <w:rFonts w:ascii="Arial" w:hAnsi="Arial" w:cs="Arial"/>
          <w:color w:val="000000" w:themeColor="text1"/>
          <w:spacing w:val="-2"/>
        </w:rPr>
        <w:t>r a la página web de ANCE en el link indicado en el bloque B.3 de este anexo.</w:t>
      </w:r>
    </w:p>
    <w:p w14:paraId="604071D7" w14:textId="5DC18EE1" w:rsidR="003C6417" w:rsidRPr="007710C0" w:rsidRDefault="003C6417" w:rsidP="003C6417">
      <w:pPr>
        <w:pStyle w:val="Prrafodelista"/>
        <w:numPr>
          <w:ilvl w:val="0"/>
          <w:numId w:val="19"/>
        </w:numPr>
        <w:tabs>
          <w:tab w:val="left" w:pos="0"/>
        </w:tabs>
        <w:suppressAutoHyphens/>
        <w:spacing w:line="288" w:lineRule="auto"/>
        <w:contextualSpacing w:val="0"/>
        <w:jc w:val="both"/>
        <w:rPr>
          <w:rFonts w:ascii="Arial" w:hAnsi="Arial" w:cs="Arial"/>
          <w:color w:val="000000" w:themeColor="text1"/>
          <w:spacing w:val="-2"/>
        </w:rPr>
      </w:pPr>
      <w:r w:rsidRPr="007710C0">
        <w:rPr>
          <w:rFonts w:ascii="Arial" w:hAnsi="Arial" w:cs="Arial"/>
          <w:color w:val="000000" w:themeColor="text1"/>
          <w:spacing w:val="-2"/>
        </w:rPr>
        <w:t>Para conocer el estado de certificación de una organización particular</w:t>
      </w:r>
      <w:r w:rsidR="009C3050" w:rsidRPr="007710C0">
        <w:rPr>
          <w:rFonts w:ascii="Arial" w:hAnsi="Arial" w:cs="Arial"/>
          <w:color w:val="000000" w:themeColor="text1"/>
          <w:spacing w:val="-2"/>
        </w:rPr>
        <w:t>,</w:t>
      </w:r>
      <w:r w:rsidRPr="007710C0">
        <w:rPr>
          <w:rFonts w:ascii="Arial" w:hAnsi="Arial" w:cs="Arial"/>
          <w:color w:val="000000" w:themeColor="text1"/>
          <w:spacing w:val="-2"/>
        </w:rPr>
        <w:t xml:space="preserve"> se </w:t>
      </w:r>
      <w:r w:rsidR="009C3050" w:rsidRPr="007710C0">
        <w:rPr>
          <w:rFonts w:ascii="Arial" w:hAnsi="Arial" w:cs="Arial"/>
          <w:color w:val="000000" w:themeColor="text1"/>
          <w:spacing w:val="-2"/>
        </w:rPr>
        <w:t>debe realizar</w:t>
      </w:r>
      <w:r w:rsidRPr="007710C0">
        <w:rPr>
          <w:rFonts w:ascii="Arial" w:hAnsi="Arial" w:cs="Arial"/>
          <w:color w:val="000000" w:themeColor="text1"/>
          <w:spacing w:val="-2"/>
        </w:rPr>
        <w:t xml:space="preserve"> a petición de parte por medio de un correo electrónico dirigido a </w:t>
      </w:r>
      <w:hyperlink r:id="rId16" w:history="1">
        <w:r w:rsidRPr="007710C0">
          <w:rPr>
            <w:rStyle w:val="Hipervnculo"/>
            <w:rFonts w:ascii="Arial" w:hAnsi="Arial" w:cs="Arial"/>
            <w:color w:val="000000" w:themeColor="text1"/>
            <w:spacing w:val="-2"/>
          </w:rPr>
          <w:t>certsis@ance.org.mx</w:t>
        </w:r>
      </w:hyperlink>
      <w:r w:rsidR="009C3050" w:rsidRPr="007710C0">
        <w:rPr>
          <w:rFonts w:ascii="Arial" w:hAnsi="Arial" w:cs="Arial"/>
          <w:color w:val="000000" w:themeColor="text1"/>
          <w:spacing w:val="-2"/>
        </w:rPr>
        <w:t xml:space="preserve">. ANCE </w:t>
      </w:r>
      <w:r w:rsidRPr="007710C0">
        <w:rPr>
          <w:rFonts w:ascii="Arial" w:hAnsi="Arial" w:cs="Arial"/>
          <w:color w:val="000000" w:themeColor="text1"/>
          <w:spacing w:val="-2"/>
        </w:rPr>
        <w:t>analizará el motivo de la consulta</w:t>
      </w:r>
      <w:r w:rsidR="009C3050" w:rsidRPr="007710C0">
        <w:rPr>
          <w:rFonts w:ascii="Arial" w:hAnsi="Arial" w:cs="Arial"/>
          <w:color w:val="000000" w:themeColor="text1"/>
          <w:spacing w:val="-2"/>
        </w:rPr>
        <w:t xml:space="preserve"> antes </w:t>
      </w:r>
      <w:r w:rsidR="005A2089" w:rsidRPr="007710C0">
        <w:rPr>
          <w:rFonts w:ascii="Arial" w:hAnsi="Arial" w:cs="Arial"/>
          <w:color w:val="000000" w:themeColor="text1"/>
          <w:spacing w:val="-2"/>
        </w:rPr>
        <w:t>d</w:t>
      </w:r>
      <w:r w:rsidR="009C3050" w:rsidRPr="007710C0">
        <w:rPr>
          <w:rFonts w:ascii="Arial" w:hAnsi="Arial" w:cs="Arial"/>
          <w:color w:val="000000" w:themeColor="text1"/>
          <w:spacing w:val="-2"/>
        </w:rPr>
        <w:t>e emitir una respuesta</w:t>
      </w:r>
      <w:r w:rsidRPr="007710C0">
        <w:rPr>
          <w:rFonts w:ascii="Arial" w:hAnsi="Arial" w:cs="Arial"/>
          <w:color w:val="000000" w:themeColor="text1"/>
          <w:spacing w:val="-2"/>
        </w:rPr>
        <w:t>. La información que se brindará al momento de validar la consulta de la parte interesada es la siguiente: nombre de la empresa, estatus de la certificación, número de certificado, alcance de la certificación y vigencia del certificado.</w:t>
      </w:r>
    </w:p>
    <w:p w14:paraId="235C399F" w14:textId="569DF72D" w:rsidR="003C6417" w:rsidRPr="007710C0" w:rsidRDefault="003C6417" w:rsidP="008F6A56">
      <w:pPr>
        <w:pStyle w:val="Prrafodelista"/>
        <w:numPr>
          <w:ilvl w:val="0"/>
          <w:numId w:val="19"/>
        </w:numPr>
        <w:tabs>
          <w:tab w:val="left" w:pos="0"/>
        </w:tabs>
        <w:suppressAutoHyphens/>
        <w:spacing w:line="288" w:lineRule="auto"/>
        <w:contextualSpacing w:val="0"/>
        <w:jc w:val="both"/>
        <w:rPr>
          <w:rFonts w:ascii="Arial" w:hAnsi="Arial" w:cs="Arial"/>
          <w:color w:val="000000" w:themeColor="text1"/>
          <w:spacing w:val="-2"/>
        </w:rPr>
      </w:pPr>
      <w:r w:rsidRPr="007710C0">
        <w:rPr>
          <w:rFonts w:ascii="Arial" w:hAnsi="Arial" w:cs="Arial"/>
          <w:color w:val="000000" w:themeColor="text1"/>
          <w:spacing w:val="-2"/>
        </w:rPr>
        <w:t xml:space="preserve">Para </w:t>
      </w:r>
      <w:r w:rsidR="009C3050" w:rsidRPr="007710C0">
        <w:rPr>
          <w:rFonts w:ascii="Arial" w:hAnsi="Arial" w:cs="Arial"/>
          <w:color w:val="000000" w:themeColor="text1"/>
          <w:spacing w:val="-2"/>
        </w:rPr>
        <w:t xml:space="preserve">acceder </w:t>
      </w:r>
      <w:r w:rsidRPr="007710C0">
        <w:rPr>
          <w:rFonts w:ascii="Arial" w:hAnsi="Arial" w:cs="Arial"/>
          <w:color w:val="000000" w:themeColor="text1"/>
          <w:spacing w:val="-2"/>
        </w:rPr>
        <w:t>a información no confidencial sobre las conclusiones de auditorías extraordinarias (en respuesta</w:t>
      </w:r>
      <w:r w:rsidR="008F6A56" w:rsidRPr="007710C0">
        <w:rPr>
          <w:rFonts w:ascii="Arial" w:hAnsi="Arial" w:cs="Arial"/>
          <w:color w:val="000000" w:themeColor="text1"/>
          <w:spacing w:val="-2"/>
        </w:rPr>
        <w:t xml:space="preserve"> a quejas), el interesado debe</w:t>
      </w:r>
      <w:r w:rsidRPr="007710C0">
        <w:rPr>
          <w:rFonts w:ascii="Arial" w:hAnsi="Arial" w:cs="Arial"/>
          <w:color w:val="000000" w:themeColor="text1"/>
          <w:spacing w:val="-2"/>
        </w:rPr>
        <w:t xml:space="preserve"> de solicitar</w:t>
      </w:r>
      <w:r w:rsidR="009C3050" w:rsidRPr="007710C0">
        <w:rPr>
          <w:rFonts w:ascii="Arial" w:hAnsi="Arial" w:cs="Arial"/>
          <w:color w:val="000000" w:themeColor="text1"/>
          <w:spacing w:val="-2"/>
        </w:rPr>
        <w:t>lo</w:t>
      </w:r>
      <w:r w:rsidRPr="007710C0">
        <w:rPr>
          <w:rFonts w:ascii="Arial" w:hAnsi="Arial" w:cs="Arial"/>
          <w:color w:val="000000" w:themeColor="text1"/>
          <w:spacing w:val="-2"/>
        </w:rPr>
        <w:t xml:space="preserve"> a través de un correo electrónico dirigido a </w:t>
      </w:r>
      <w:hyperlink r:id="rId17" w:history="1">
        <w:r w:rsidRPr="007710C0">
          <w:rPr>
            <w:rStyle w:val="Hipervnculo"/>
            <w:rFonts w:ascii="Arial" w:hAnsi="Arial" w:cs="Arial"/>
            <w:color w:val="000000" w:themeColor="text1"/>
            <w:spacing w:val="-2"/>
          </w:rPr>
          <w:t>certsis@ance.org.mx</w:t>
        </w:r>
      </w:hyperlink>
      <w:r w:rsidR="009C3050" w:rsidRPr="007710C0">
        <w:rPr>
          <w:rFonts w:ascii="Arial" w:hAnsi="Arial" w:cs="Arial"/>
          <w:color w:val="000000" w:themeColor="text1"/>
          <w:spacing w:val="-2"/>
        </w:rPr>
        <w:t xml:space="preserve">, plasmando su </w:t>
      </w:r>
      <w:r w:rsidRPr="007710C0">
        <w:rPr>
          <w:rFonts w:ascii="Arial" w:hAnsi="Arial" w:cs="Arial"/>
          <w:color w:val="000000" w:themeColor="text1"/>
          <w:spacing w:val="-2"/>
        </w:rPr>
        <w:t xml:space="preserve">interés </w:t>
      </w:r>
      <w:r w:rsidR="009C3050" w:rsidRPr="007710C0">
        <w:rPr>
          <w:rFonts w:ascii="Arial" w:hAnsi="Arial" w:cs="Arial"/>
          <w:color w:val="000000" w:themeColor="text1"/>
          <w:spacing w:val="-2"/>
        </w:rPr>
        <w:t xml:space="preserve">en </w:t>
      </w:r>
      <w:r w:rsidRPr="007710C0">
        <w:rPr>
          <w:rFonts w:ascii="Arial" w:hAnsi="Arial" w:cs="Arial"/>
          <w:color w:val="000000" w:themeColor="text1"/>
          <w:spacing w:val="-2"/>
        </w:rPr>
        <w:t xml:space="preserve">obtener </w:t>
      </w:r>
      <w:r w:rsidR="00B42969" w:rsidRPr="007710C0">
        <w:rPr>
          <w:rFonts w:ascii="Arial" w:hAnsi="Arial" w:cs="Arial"/>
          <w:color w:val="000000" w:themeColor="text1"/>
          <w:spacing w:val="-2"/>
        </w:rPr>
        <w:t>dicha</w:t>
      </w:r>
      <w:r w:rsidRPr="007710C0">
        <w:rPr>
          <w:rFonts w:ascii="Arial" w:hAnsi="Arial" w:cs="Arial"/>
          <w:color w:val="000000" w:themeColor="text1"/>
          <w:spacing w:val="-2"/>
        </w:rPr>
        <w:t xml:space="preserve"> información.</w:t>
      </w:r>
    </w:p>
    <w:p w14:paraId="241B4D8C" w14:textId="1F9BA713" w:rsidR="003C6417" w:rsidRPr="007710C0" w:rsidRDefault="003C6417" w:rsidP="003C6417">
      <w:pPr>
        <w:tabs>
          <w:tab w:val="left" w:pos="0"/>
        </w:tabs>
        <w:suppressAutoHyphens/>
        <w:spacing w:line="288" w:lineRule="auto"/>
        <w:jc w:val="both"/>
        <w:rPr>
          <w:rFonts w:ascii="Arial" w:hAnsi="Arial" w:cs="Arial"/>
          <w:color w:val="000000" w:themeColor="text1"/>
        </w:rPr>
      </w:pPr>
    </w:p>
    <w:p w14:paraId="467AC3F5" w14:textId="57EF1E50" w:rsidR="003C6417" w:rsidRPr="007710C0" w:rsidRDefault="00C828C8" w:rsidP="003C6417">
      <w:pPr>
        <w:tabs>
          <w:tab w:val="left" w:pos="709"/>
        </w:tabs>
        <w:spacing w:line="288" w:lineRule="auto"/>
        <w:ind w:left="709" w:hanging="709"/>
        <w:rPr>
          <w:rFonts w:ascii="Arial" w:hAnsi="Arial" w:cs="Arial"/>
          <w:b/>
          <w:color w:val="000000" w:themeColor="text1"/>
          <w:u w:val="single"/>
        </w:rPr>
      </w:pPr>
      <w:r w:rsidRPr="007710C0">
        <w:rPr>
          <w:rFonts w:ascii="Arial" w:hAnsi="Arial" w:cs="Arial"/>
          <w:b/>
          <w:color w:val="000000" w:themeColor="text1"/>
          <w:u w:val="single"/>
        </w:rPr>
        <w:t>B.4</w:t>
      </w:r>
      <w:r w:rsidR="00B42969" w:rsidRPr="007710C0">
        <w:rPr>
          <w:rFonts w:ascii="Arial" w:hAnsi="Arial" w:cs="Arial"/>
          <w:b/>
          <w:color w:val="000000" w:themeColor="text1"/>
          <w:u w:val="single"/>
        </w:rPr>
        <w:t xml:space="preserve"> </w:t>
      </w:r>
      <w:r w:rsidR="003C6417" w:rsidRPr="007710C0">
        <w:rPr>
          <w:rFonts w:ascii="Arial" w:hAnsi="Arial" w:cs="Arial"/>
          <w:b/>
          <w:color w:val="000000" w:themeColor="text1"/>
          <w:u w:val="single"/>
        </w:rPr>
        <w:t>POLÍTICA DE SUSPENSIÓN, CANCELACIÓN Y REDUCCIÓN DEL ALCANCE DE LA CERTIFICACIÓN.</w:t>
      </w:r>
    </w:p>
    <w:p w14:paraId="6EBC6E82" w14:textId="77777777" w:rsidR="003C6417" w:rsidRPr="007710C0" w:rsidRDefault="003C6417" w:rsidP="003C6417">
      <w:pPr>
        <w:spacing w:line="288" w:lineRule="auto"/>
        <w:rPr>
          <w:rFonts w:ascii="Arial" w:hAnsi="Arial" w:cs="Arial"/>
          <w:b/>
          <w:color w:val="000000" w:themeColor="text1"/>
        </w:rPr>
      </w:pPr>
    </w:p>
    <w:p w14:paraId="4DE86FA1" w14:textId="77777777" w:rsidR="003C6417" w:rsidRPr="007710C0" w:rsidRDefault="003C6417" w:rsidP="003C6417">
      <w:pPr>
        <w:tabs>
          <w:tab w:val="left" w:pos="0"/>
        </w:tabs>
        <w:suppressAutoHyphens/>
        <w:spacing w:line="288" w:lineRule="auto"/>
        <w:jc w:val="both"/>
        <w:rPr>
          <w:rFonts w:ascii="Arial" w:hAnsi="Arial" w:cs="Arial"/>
          <w:color w:val="000000" w:themeColor="text1"/>
        </w:rPr>
      </w:pPr>
      <w:r w:rsidRPr="007710C0">
        <w:rPr>
          <w:rFonts w:ascii="Arial" w:hAnsi="Arial" w:cs="Arial"/>
          <w:color w:val="000000" w:themeColor="text1"/>
        </w:rPr>
        <w:lastRenderedPageBreak/>
        <w:t>En ANCE estamos comprometidos con el cumplimiento de los requisitos legales, reglamentarios y del cliente por lo que aplicaremos las sanciones que correspondan cuando un cliente certificado haya incurrido en cualquier acción que ponga en riesgo la confianza y la fe pública en la certificación, dichas sanciones pueden ir desde suspensiones, cancelaciones y/o reducciones de alcance de la certificación hasta las acciones legales y/o judiciales que se consideren pertinentes y aplicables.</w:t>
      </w:r>
    </w:p>
    <w:p w14:paraId="690F5DCF" w14:textId="08D46F42" w:rsidR="003C6417" w:rsidRPr="007710C0" w:rsidRDefault="003C6417" w:rsidP="003C6417">
      <w:pPr>
        <w:tabs>
          <w:tab w:val="left" w:pos="0"/>
        </w:tabs>
        <w:suppressAutoHyphens/>
        <w:spacing w:line="288" w:lineRule="auto"/>
        <w:jc w:val="both"/>
        <w:rPr>
          <w:rFonts w:ascii="Arial" w:hAnsi="Arial" w:cs="Arial"/>
          <w:color w:val="000000" w:themeColor="text1"/>
        </w:rPr>
      </w:pPr>
    </w:p>
    <w:p w14:paraId="58BCEE0C" w14:textId="08CE8D60" w:rsidR="00B42969" w:rsidRPr="007710C0" w:rsidRDefault="00B42969" w:rsidP="003C6417">
      <w:pPr>
        <w:tabs>
          <w:tab w:val="left" w:pos="0"/>
        </w:tabs>
        <w:suppressAutoHyphens/>
        <w:spacing w:line="288" w:lineRule="auto"/>
        <w:jc w:val="both"/>
        <w:rPr>
          <w:rFonts w:ascii="Arial" w:hAnsi="Arial" w:cs="Arial"/>
          <w:color w:val="000000" w:themeColor="text1"/>
        </w:rPr>
      </w:pPr>
      <w:r w:rsidRPr="007710C0">
        <w:rPr>
          <w:rFonts w:ascii="Arial" w:hAnsi="Arial" w:cs="Arial"/>
          <w:color w:val="000000" w:themeColor="text1"/>
        </w:rPr>
        <w:t>Se suspenderá</w:t>
      </w:r>
      <w:r w:rsidR="003807DD" w:rsidRPr="007710C0">
        <w:rPr>
          <w:rFonts w:ascii="Arial" w:hAnsi="Arial" w:cs="Arial"/>
          <w:color w:val="000000" w:themeColor="text1"/>
        </w:rPr>
        <w:t>, cancelara o reducirá el alcance de</w:t>
      </w:r>
      <w:r w:rsidRPr="007710C0">
        <w:rPr>
          <w:rFonts w:ascii="Arial" w:hAnsi="Arial" w:cs="Arial"/>
          <w:color w:val="000000" w:themeColor="text1"/>
        </w:rPr>
        <w:t xml:space="preserve"> la certificación cuando se detecte</w:t>
      </w:r>
      <w:r w:rsidR="003807DD" w:rsidRPr="007710C0">
        <w:rPr>
          <w:rFonts w:ascii="Arial" w:hAnsi="Arial" w:cs="Arial"/>
          <w:color w:val="000000" w:themeColor="text1"/>
        </w:rPr>
        <w:t>n</w:t>
      </w:r>
      <w:r w:rsidRPr="007710C0">
        <w:rPr>
          <w:rFonts w:ascii="Arial" w:hAnsi="Arial" w:cs="Arial"/>
          <w:color w:val="000000" w:themeColor="text1"/>
        </w:rPr>
        <w:t xml:space="preserve"> </w:t>
      </w:r>
      <w:r w:rsidR="003807DD" w:rsidRPr="007710C0">
        <w:rPr>
          <w:rFonts w:ascii="Arial" w:hAnsi="Arial" w:cs="Arial"/>
          <w:color w:val="000000" w:themeColor="text1"/>
        </w:rPr>
        <w:t>los supuestos</w:t>
      </w:r>
      <w:r w:rsidRPr="007710C0">
        <w:rPr>
          <w:rFonts w:ascii="Arial" w:hAnsi="Arial" w:cs="Arial"/>
          <w:color w:val="000000" w:themeColor="text1"/>
        </w:rPr>
        <w:t xml:space="preserve"> descrit</w:t>
      </w:r>
      <w:r w:rsidR="003807DD" w:rsidRPr="007710C0">
        <w:rPr>
          <w:rFonts w:ascii="Arial" w:hAnsi="Arial" w:cs="Arial"/>
          <w:color w:val="000000" w:themeColor="text1"/>
        </w:rPr>
        <w:t>o</w:t>
      </w:r>
      <w:r w:rsidRPr="007710C0">
        <w:rPr>
          <w:rFonts w:ascii="Arial" w:hAnsi="Arial" w:cs="Arial"/>
          <w:color w:val="000000" w:themeColor="text1"/>
        </w:rPr>
        <w:t>s en la cláusula décima del presente contrato.</w:t>
      </w:r>
    </w:p>
    <w:p w14:paraId="2D83C88B" w14:textId="77777777" w:rsidR="00B42969" w:rsidRPr="007710C0" w:rsidRDefault="00B42969" w:rsidP="003C6417">
      <w:pPr>
        <w:tabs>
          <w:tab w:val="left" w:pos="0"/>
        </w:tabs>
        <w:suppressAutoHyphens/>
        <w:spacing w:line="288" w:lineRule="auto"/>
        <w:jc w:val="both"/>
        <w:rPr>
          <w:rFonts w:ascii="Arial" w:hAnsi="Arial" w:cs="Arial"/>
          <w:color w:val="000000" w:themeColor="text1"/>
        </w:rPr>
      </w:pPr>
    </w:p>
    <w:p w14:paraId="123035D6" w14:textId="15332D32" w:rsidR="003807DD" w:rsidRPr="007710C0" w:rsidRDefault="003807DD" w:rsidP="003807DD">
      <w:pPr>
        <w:tabs>
          <w:tab w:val="left" w:pos="4395"/>
        </w:tabs>
        <w:spacing w:line="288" w:lineRule="auto"/>
        <w:jc w:val="both"/>
        <w:rPr>
          <w:rFonts w:ascii="Arial" w:hAnsi="Arial" w:cs="Arial"/>
          <w:color w:val="000000" w:themeColor="text1"/>
          <w:lang w:val="es-ES_tradnl"/>
        </w:rPr>
      </w:pPr>
      <w:r w:rsidRPr="007710C0">
        <w:rPr>
          <w:rFonts w:ascii="Arial" w:hAnsi="Arial" w:cs="Arial"/>
          <w:color w:val="000000" w:themeColor="text1"/>
          <w:lang w:val="es-ES_tradnl"/>
        </w:rPr>
        <w:t>En el caso de que se presente cualquiera de estas situaciones, toda la información generada se turnará a la revisión y análisis del panel de toma de decisión de ANCE, para que determinen de manera formal la acción que determine pertinente.</w:t>
      </w:r>
    </w:p>
    <w:p w14:paraId="42C0F0E6" w14:textId="27FCFB8D" w:rsidR="00751FCC" w:rsidRPr="007710C0" w:rsidRDefault="00751FCC" w:rsidP="003807DD">
      <w:pPr>
        <w:spacing w:line="288" w:lineRule="auto"/>
        <w:jc w:val="both"/>
        <w:rPr>
          <w:rFonts w:ascii="Arial" w:hAnsi="Arial" w:cs="Arial"/>
          <w:color w:val="000000" w:themeColor="text1"/>
        </w:rPr>
      </w:pPr>
    </w:p>
    <w:p w14:paraId="100763EA" w14:textId="48843F92" w:rsidR="003C6417" w:rsidRPr="007710C0" w:rsidRDefault="00361602" w:rsidP="003C6417">
      <w:pPr>
        <w:pStyle w:val="Ttulo1"/>
        <w:tabs>
          <w:tab w:val="num" w:pos="426"/>
        </w:tabs>
        <w:jc w:val="left"/>
        <w:rPr>
          <w:rFonts w:ascii="Arial" w:hAnsi="Arial" w:cs="Arial"/>
          <w:strike/>
          <w:color w:val="000000" w:themeColor="text1"/>
          <w:u w:val="none"/>
        </w:rPr>
      </w:pPr>
      <w:proofErr w:type="gramStart"/>
      <w:r w:rsidRPr="007710C0">
        <w:rPr>
          <w:rFonts w:ascii="Arial" w:hAnsi="Arial" w:cs="Arial"/>
          <w:color w:val="000000" w:themeColor="text1"/>
          <w:u w:val="none"/>
        </w:rPr>
        <w:t xml:space="preserve">B.5 </w:t>
      </w:r>
      <w:r w:rsidR="00AE45B7" w:rsidRPr="007710C0">
        <w:rPr>
          <w:rFonts w:ascii="Arial" w:hAnsi="Arial" w:cs="Arial"/>
          <w:color w:val="000000" w:themeColor="text1"/>
          <w:u w:val="none"/>
        </w:rPr>
        <w:t xml:space="preserve"> </w:t>
      </w:r>
      <w:r w:rsidR="003C6417" w:rsidRPr="007710C0">
        <w:rPr>
          <w:rFonts w:ascii="Arial" w:hAnsi="Arial" w:cs="Arial"/>
          <w:color w:val="000000" w:themeColor="text1"/>
          <w:u w:val="none"/>
        </w:rPr>
        <w:t>COMPROMISOS</w:t>
      </w:r>
      <w:proofErr w:type="gramEnd"/>
      <w:r w:rsidR="003C6417" w:rsidRPr="007710C0">
        <w:rPr>
          <w:rFonts w:ascii="Arial" w:hAnsi="Arial" w:cs="Arial"/>
          <w:color w:val="000000" w:themeColor="text1"/>
          <w:u w:val="none"/>
        </w:rPr>
        <w:t xml:space="preserve"> ADQUIRIDOS CON LA CERTIFICACIÓN</w:t>
      </w:r>
    </w:p>
    <w:p w14:paraId="0690D364" w14:textId="77777777" w:rsidR="003C6417" w:rsidRPr="007710C0" w:rsidRDefault="003C6417" w:rsidP="003C6417">
      <w:pPr>
        <w:tabs>
          <w:tab w:val="num" w:pos="426"/>
        </w:tabs>
        <w:ind w:right="-1"/>
        <w:jc w:val="both"/>
        <w:rPr>
          <w:rFonts w:ascii="Arial" w:hAnsi="Arial" w:cs="Arial"/>
          <w:color w:val="000000" w:themeColor="text1"/>
        </w:rPr>
      </w:pPr>
    </w:p>
    <w:p w14:paraId="7D0A4C76" w14:textId="59AB1932" w:rsidR="003C6417" w:rsidRPr="007710C0" w:rsidRDefault="003C6417" w:rsidP="003C6417">
      <w:pPr>
        <w:tabs>
          <w:tab w:val="num" w:pos="426"/>
        </w:tabs>
        <w:ind w:right="-1"/>
        <w:jc w:val="both"/>
        <w:rPr>
          <w:rFonts w:ascii="Arial" w:hAnsi="Arial" w:cs="Arial"/>
          <w:color w:val="000000" w:themeColor="text1"/>
        </w:rPr>
      </w:pPr>
      <w:r w:rsidRPr="007710C0">
        <w:rPr>
          <w:rFonts w:ascii="Arial" w:hAnsi="Arial" w:cs="Arial"/>
          <w:color w:val="000000" w:themeColor="text1"/>
        </w:rPr>
        <w:t xml:space="preserve">Además de cumplir con lo establecido en el </w:t>
      </w:r>
      <w:r w:rsidR="005A2CAA" w:rsidRPr="007710C0">
        <w:rPr>
          <w:rFonts w:ascii="Arial" w:hAnsi="Arial" w:cs="Arial"/>
          <w:color w:val="000000" w:themeColor="text1"/>
        </w:rPr>
        <w:t xml:space="preserve">presente </w:t>
      </w:r>
      <w:r w:rsidRPr="007710C0">
        <w:rPr>
          <w:rFonts w:ascii="Arial" w:hAnsi="Arial" w:cs="Arial"/>
          <w:color w:val="000000" w:themeColor="text1"/>
        </w:rPr>
        <w:t>contrato, en todo aquello relacionado con la referencia a la certificación y al uso de la marca ANCE, el cliente certificado se obliga a:</w:t>
      </w:r>
    </w:p>
    <w:p w14:paraId="0F24405C" w14:textId="77777777" w:rsidR="003C6417" w:rsidRPr="007710C0" w:rsidRDefault="003C6417" w:rsidP="003C6417">
      <w:pPr>
        <w:tabs>
          <w:tab w:val="num" w:pos="426"/>
          <w:tab w:val="left" w:pos="5832"/>
        </w:tabs>
        <w:ind w:left="426" w:right="-1"/>
        <w:jc w:val="both"/>
        <w:rPr>
          <w:rFonts w:ascii="Arial" w:hAnsi="Arial" w:cs="Arial"/>
          <w:color w:val="000000" w:themeColor="text1"/>
        </w:rPr>
      </w:pPr>
    </w:p>
    <w:p w14:paraId="7CC5B5B3" w14:textId="78A28309" w:rsidR="003C6417" w:rsidRPr="007710C0" w:rsidRDefault="003C6417" w:rsidP="007706BF">
      <w:pPr>
        <w:pStyle w:val="Prrafodelista"/>
        <w:numPr>
          <w:ilvl w:val="0"/>
          <w:numId w:val="28"/>
        </w:numPr>
        <w:tabs>
          <w:tab w:val="num" w:pos="1134"/>
        </w:tabs>
        <w:ind w:left="851" w:right="-1" w:hanging="425"/>
        <w:jc w:val="both"/>
        <w:rPr>
          <w:rFonts w:ascii="Arial" w:hAnsi="Arial" w:cs="Arial"/>
          <w:color w:val="000000" w:themeColor="text1"/>
        </w:rPr>
      </w:pPr>
      <w:r w:rsidRPr="007710C0">
        <w:rPr>
          <w:rFonts w:ascii="Arial" w:hAnsi="Arial" w:cs="Arial"/>
          <w:color w:val="000000" w:themeColor="text1"/>
        </w:rPr>
        <w:t>Informar al equipo auditor de ANCE de todos aquellos hechos que se consideren relevantes para la evaluación del sistema, y a facilitar en todo momento su trabajo.</w:t>
      </w:r>
    </w:p>
    <w:p w14:paraId="5CBDF61B" w14:textId="1B29DA85" w:rsidR="003C6417" w:rsidRPr="007710C0" w:rsidRDefault="003C6417" w:rsidP="007706BF">
      <w:pPr>
        <w:pStyle w:val="Prrafodelista"/>
        <w:numPr>
          <w:ilvl w:val="0"/>
          <w:numId w:val="28"/>
        </w:numPr>
        <w:tabs>
          <w:tab w:val="num" w:pos="1134"/>
        </w:tabs>
        <w:ind w:left="851" w:right="-1" w:hanging="425"/>
        <w:jc w:val="both"/>
        <w:rPr>
          <w:rFonts w:ascii="Arial" w:hAnsi="Arial" w:cs="Arial"/>
          <w:color w:val="000000" w:themeColor="text1"/>
        </w:rPr>
      </w:pPr>
      <w:r w:rsidRPr="007710C0">
        <w:rPr>
          <w:rFonts w:ascii="Arial" w:hAnsi="Arial" w:cs="Arial"/>
          <w:color w:val="000000" w:themeColor="text1"/>
        </w:rPr>
        <w:t xml:space="preserve">Proporcionar una copia de </w:t>
      </w:r>
      <w:r w:rsidR="005A2CAA" w:rsidRPr="007710C0">
        <w:rPr>
          <w:rFonts w:ascii="Arial" w:hAnsi="Arial" w:cs="Arial"/>
          <w:color w:val="000000" w:themeColor="text1"/>
        </w:rPr>
        <w:t>la documentación de su sistema</w:t>
      </w:r>
      <w:r w:rsidRPr="007710C0">
        <w:rPr>
          <w:rFonts w:ascii="Arial" w:hAnsi="Arial" w:cs="Arial"/>
          <w:color w:val="000000" w:themeColor="text1"/>
        </w:rPr>
        <w:t xml:space="preserve"> de gestión al personal de ANCE. </w:t>
      </w:r>
    </w:p>
    <w:p w14:paraId="1ACAD3E6" w14:textId="0F548A45" w:rsidR="007706BF" w:rsidRPr="007710C0" w:rsidRDefault="003C6417" w:rsidP="007706BF">
      <w:pPr>
        <w:pStyle w:val="Prrafodelista"/>
        <w:numPr>
          <w:ilvl w:val="0"/>
          <w:numId w:val="28"/>
        </w:numPr>
        <w:tabs>
          <w:tab w:val="num" w:pos="1134"/>
        </w:tabs>
        <w:ind w:left="851" w:right="-1" w:hanging="425"/>
        <w:jc w:val="both"/>
        <w:rPr>
          <w:rFonts w:ascii="Arial" w:hAnsi="Arial" w:cs="Arial"/>
          <w:color w:val="000000" w:themeColor="text1"/>
        </w:rPr>
      </w:pPr>
      <w:r w:rsidRPr="007710C0">
        <w:rPr>
          <w:rFonts w:ascii="Arial" w:hAnsi="Arial" w:cs="Arial"/>
          <w:color w:val="000000" w:themeColor="text1"/>
        </w:rPr>
        <w:t>Como resultado de las modificaciones que sufra a través del tiempo el sistema de gestión del cliente certificado, ANCE puede determinar la necesidad de aplicar auditorías extraordinarias.</w:t>
      </w:r>
    </w:p>
    <w:p w14:paraId="0CC020D5" w14:textId="4E5E82C0" w:rsidR="003C6417" w:rsidRPr="007710C0" w:rsidRDefault="003C6417" w:rsidP="007706BF">
      <w:pPr>
        <w:pStyle w:val="Prrafodelista"/>
        <w:numPr>
          <w:ilvl w:val="0"/>
          <w:numId w:val="28"/>
        </w:numPr>
        <w:tabs>
          <w:tab w:val="num" w:pos="1134"/>
        </w:tabs>
        <w:ind w:left="851" w:right="-1" w:hanging="425"/>
        <w:jc w:val="both"/>
        <w:rPr>
          <w:rFonts w:ascii="Arial" w:hAnsi="Arial" w:cs="Arial"/>
          <w:color w:val="000000" w:themeColor="text1"/>
        </w:rPr>
      </w:pPr>
      <w:r w:rsidRPr="007710C0">
        <w:rPr>
          <w:rFonts w:ascii="Arial" w:hAnsi="Arial" w:cs="Arial"/>
          <w:color w:val="000000" w:themeColor="text1"/>
        </w:rPr>
        <w:t>Mantener un expediente con toda la documentación relativa al proceso de certificación.</w:t>
      </w:r>
    </w:p>
    <w:p w14:paraId="3DA5BD5C" w14:textId="77777777" w:rsidR="003C6417" w:rsidRPr="007710C0" w:rsidRDefault="003C6417" w:rsidP="003C6417">
      <w:pPr>
        <w:tabs>
          <w:tab w:val="num" w:pos="426"/>
        </w:tabs>
        <w:ind w:right="-1"/>
        <w:jc w:val="both"/>
        <w:rPr>
          <w:rFonts w:ascii="Arial" w:hAnsi="Arial" w:cs="Arial"/>
          <w:color w:val="000000" w:themeColor="text1"/>
        </w:rPr>
      </w:pPr>
    </w:p>
    <w:p w14:paraId="06EDEB9C" w14:textId="1C1598B4" w:rsidR="003C6417" w:rsidRPr="007710C0" w:rsidRDefault="00361602" w:rsidP="005A2089">
      <w:pPr>
        <w:pStyle w:val="Ttulo1"/>
        <w:tabs>
          <w:tab w:val="num" w:pos="426"/>
          <w:tab w:val="left" w:pos="851"/>
        </w:tabs>
        <w:jc w:val="left"/>
        <w:rPr>
          <w:rFonts w:ascii="Arial" w:hAnsi="Arial" w:cs="Arial"/>
          <w:color w:val="000000" w:themeColor="text1"/>
          <w:u w:val="none"/>
        </w:rPr>
      </w:pPr>
      <w:r w:rsidRPr="007710C0">
        <w:rPr>
          <w:rFonts w:ascii="Arial" w:hAnsi="Arial" w:cs="Arial"/>
          <w:color w:val="000000" w:themeColor="text1"/>
          <w:u w:val="none"/>
        </w:rPr>
        <w:t xml:space="preserve">B.6  </w:t>
      </w:r>
      <w:r w:rsidR="005A2CAA" w:rsidRPr="007710C0">
        <w:rPr>
          <w:rFonts w:ascii="Arial" w:hAnsi="Arial" w:cs="Arial"/>
          <w:color w:val="000000" w:themeColor="text1"/>
          <w:u w:val="none"/>
        </w:rPr>
        <w:t xml:space="preserve"> </w:t>
      </w:r>
      <w:r w:rsidR="003C6417" w:rsidRPr="007710C0">
        <w:rPr>
          <w:rFonts w:ascii="Arial" w:hAnsi="Arial" w:cs="Arial"/>
          <w:color w:val="000000" w:themeColor="text1"/>
          <w:u w:val="none"/>
        </w:rPr>
        <w:t>QUEJAS</w:t>
      </w:r>
    </w:p>
    <w:p w14:paraId="7074691B" w14:textId="77777777" w:rsidR="003C6417" w:rsidRPr="007710C0" w:rsidRDefault="003C6417" w:rsidP="003C6417">
      <w:pPr>
        <w:tabs>
          <w:tab w:val="num" w:pos="426"/>
        </w:tabs>
        <w:ind w:left="426" w:right="-1"/>
        <w:jc w:val="both"/>
        <w:rPr>
          <w:rFonts w:ascii="Arial" w:hAnsi="Arial" w:cs="Arial"/>
          <w:color w:val="000000" w:themeColor="text1"/>
        </w:rPr>
      </w:pPr>
    </w:p>
    <w:p w14:paraId="3CF11BCF" w14:textId="41B6B3A4" w:rsidR="003C6417" w:rsidRPr="007710C0" w:rsidRDefault="003C6417" w:rsidP="005A2089">
      <w:pPr>
        <w:tabs>
          <w:tab w:val="left" w:pos="284"/>
        </w:tabs>
        <w:suppressAutoHyphens/>
        <w:spacing w:line="288" w:lineRule="auto"/>
        <w:jc w:val="both"/>
        <w:rPr>
          <w:rFonts w:ascii="Arial" w:hAnsi="Arial" w:cs="Arial"/>
          <w:color w:val="000000" w:themeColor="text1"/>
          <w:spacing w:val="-2"/>
        </w:rPr>
      </w:pPr>
      <w:r w:rsidRPr="007710C0">
        <w:rPr>
          <w:rFonts w:ascii="Arial" w:hAnsi="Arial" w:cs="Arial"/>
          <w:color w:val="000000" w:themeColor="text1"/>
          <w:spacing w:val="-2"/>
        </w:rPr>
        <w:t>En caso de que el cliente desee realizar una queja deberá gestionar</w:t>
      </w:r>
      <w:r w:rsidR="006A2726" w:rsidRPr="007710C0">
        <w:rPr>
          <w:rFonts w:ascii="Arial" w:hAnsi="Arial" w:cs="Arial"/>
          <w:color w:val="000000" w:themeColor="text1"/>
          <w:spacing w:val="-2"/>
        </w:rPr>
        <w:t>la</w:t>
      </w:r>
      <w:r w:rsidRPr="007710C0">
        <w:rPr>
          <w:rFonts w:ascii="Arial" w:hAnsi="Arial" w:cs="Arial"/>
          <w:color w:val="000000" w:themeColor="text1"/>
          <w:spacing w:val="-2"/>
        </w:rPr>
        <w:t xml:space="preserve"> consultando la página de ANCE (</w:t>
      </w:r>
      <w:hyperlink r:id="rId18" w:history="1">
        <w:r w:rsidRPr="007710C0">
          <w:rPr>
            <w:rStyle w:val="Hipervnculo"/>
            <w:rFonts w:ascii="Arial" w:hAnsi="Arial" w:cs="Arial"/>
            <w:color w:val="000000" w:themeColor="text1"/>
            <w:spacing w:val="-2"/>
          </w:rPr>
          <w:t>www.ance.org.mx</w:t>
        </w:r>
      </w:hyperlink>
      <w:r w:rsidRPr="007710C0">
        <w:rPr>
          <w:rFonts w:ascii="Arial" w:hAnsi="Arial" w:cs="Arial"/>
          <w:color w:val="000000" w:themeColor="text1"/>
          <w:spacing w:val="-2"/>
        </w:rPr>
        <w:t>) y se debe actuar de acuerdo a lo indicado en el PROASC-12 Procedimiento de atención a quejas, sugerencias y felicitaciones.</w:t>
      </w:r>
    </w:p>
    <w:p w14:paraId="08C4965D" w14:textId="77777777" w:rsidR="003C6417" w:rsidRPr="007710C0" w:rsidRDefault="003C6417" w:rsidP="003C6417">
      <w:pPr>
        <w:pStyle w:val="Ttulo1"/>
        <w:tabs>
          <w:tab w:val="num" w:pos="426"/>
        </w:tabs>
        <w:jc w:val="left"/>
        <w:rPr>
          <w:rFonts w:ascii="Arial" w:hAnsi="Arial" w:cs="Arial"/>
          <w:b w:val="0"/>
          <w:color w:val="000000" w:themeColor="text1"/>
          <w:u w:val="none"/>
        </w:rPr>
      </w:pPr>
      <w:r w:rsidRPr="007710C0">
        <w:rPr>
          <w:rFonts w:ascii="Arial" w:hAnsi="Arial" w:cs="Arial"/>
          <w:b w:val="0"/>
          <w:color w:val="000000" w:themeColor="text1"/>
          <w:u w:val="none"/>
        </w:rPr>
        <w:tab/>
      </w:r>
    </w:p>
    <w:p w14:paraId="78C9302B" w14:textId="405FF500" w:rsidR="003C6417" w:rsidRPr="007710C0" w:rsidRDefault="006A2726" w:rsidP="003C6417">
      <w:pPr>
        <w:pStyle w:val="Ttulo1"/>
        <w:tabs>
          <w:tab w:val="num" w:pos="426"/>
          <w:tab w:val="left" w:pos="851"/>
          <w:tab w:val="left" w:pos="993"/>
        </w:tabs>
        <w:jc w:val="left"/>
        <w:rPr>
          <w:rFonts w:ascii="Arial" w:hAnsi="Arial" w:cs="Arial"/>
          <w:color w:val="000000" w:themeColor="text1"/>
          <w:u w:val="none"/>
        </w:rPr>
      </w:pPr>
      <w:r w:rsidRPr="007710C0">
        <w:rPr>
          <w:rFonts w:ascii="Arial" w:hAnsi="Arial" w:cs="Arial"/>
          <w:color w:val="000000" w:themeColor="text1"/>
          <w:u w:val="none"/>
        </w:rPr>
        <w:t>B.</w:t>
      </w:r>
      <w:r w:rsidR="00361602" w:rsidRPr="007710C0">
        <w:rPr>
          <w:rFonts w:ascii="Arial" w:hAnsi="Arial" w:cs="Arial"/>
          <w:color w:val="000000" w:themeColor="text1"/>
          <w:u w:val="none"/>
        </w:rPr>
        <w:t xml:space="preserve">7  </w:t>
      </w:r>
      <w:r w:rsidRPr="007710C0">
        <w:rPr>
          <w:rFonts w:ascii="Arial" w:hAnsi="Arial" w:cs="Arial"/>
          <w:b w:val="0"/>
          <w:color w:val="000000" w:themeColor="text1"/>
          <w:u w:val="none"/>
        </w:rPr>
        <w:t xml:space="preserve"> </w:t>
      </w:r>
      <w:r w:rsidR="003C6417" w:rsidRPr="007710C0">
        <w:rPr>
          <w:rFonts w:ascii="Arial" w:hAnsi="Arial" w:cs="Arial"/>
          <w:color w:val="000000" w:themeColor="text1"/>
          <w:u w:val="none"/>
        </w:rPr>
        <w:t>MODIFICACIONES</w:t>
      </w:r>
    </w:p>
    <w:p w14:paraId="5949DF46" w14:textId="77777777" w:rsidR="003C6417" w:rsidRPr="007710C0" w:rsidRDefault="003C6417" w:rsidP="003C6417">
      <w:pPr>
        <w:tabs>
          <w:tab w:val="num" w:pos="426"/>
        </w:tabs>
        <w:ind w:left="426" w:right="-1"/>
        <w:jc w:val="both"/>
        <w:rPr>
          <w:rFonts w:ascii="Arial" w:hAnsi="Arial" w:cs="Arial"/>
          <w:color w:val="000000" w:themeColor="text1"/>
        </w:rPr>
      </w:pPr>
    </w:p>
    <w:p w14:paraId="020771CD" w14:textId="77777777" w:rsidR="003C6417" w:rsidRPr="007710C0" w:rsidRDefault="003C6417" w:rsidP="005A2089">
      <w:pPr>
        <w:tabs>
          <w:tab w:val="num" w:pos="426"/>
        </w:tabs>
        <w:ind w:right="-1"/>
        <w:jc w:val="both"/>
        <w:rPr>
          <w:rFonts w:ascii="Arial" w:hAnsi="Arial" w:cs="Arial"/>
          <w:color w:val="000000" w:themeColor="text1"/>
        </w:rPr>
      </w:pPr>
      <w:r w:rsidRPr="007710C0">
        <w:rPr>
          <w:rFonts w:ascii="Arial" w:hAnsi="Arial" w:cs="Arial"/>
          <w:color w:val="000000" w:themeColor="text1"/>
        </w:rPr>
        <w:t>En caso de que el contrato de prestación de servicios de certificación de sistemas de gestión o el Anexo A sufran alguna modificación, ANCE deberá notificar tales cambios, por escrito, a sus clientes</w:t>
      </w:r>
      <w:r w:rsidRPr="007710C0">
        <w:rPr>
          <w:rFonts w:ascii="Arial" w:hAnsi="Arial" w:cs="Arial"/>
          <w:strike/>
          <w:color w:val="000000" w:themeColor="text1"/>
        </w:rPr>
        <w:t xml:space="preserve"> </w:t>
      </w:r>
      <w:r w:rsidRPr="007710C0">
        <w:rPr>
          <w:rFonts w:ascii="Arial" w:hAnsi="Arial" w:cs="Arial"/>
          <w:color w:val="000000" w:themeColor="text1"/>
        </w:rPr>
        <w:t>precisando la fecha a partir de la cual entrarán en vigencia los nuevos documentos.</w:t>
      </w:r>
    </w:p>
    <w:p w14:paraId="72A57221" w14:textId="77777777" w:rsidR="003C6417" w:rsidRPr="007710C0" w:rsidRDefault="003C6417" w:rsidP="003C6417">
      <w:pPr>
        <w:tabs>
          <w:tab w:val="num" w:pos="426"/>
        </w:tabs>
        <w:ind w:left="426" w:right="-1"/>
        <w:jc w:val="both"/>
        <w:rPr>
          <w:rFonts w:ascii="Arial" w:hAnsi="Arial" w:cs="Arial"/>
          <w:color w:val="000000" w:themeColor="text1"/>
        </w:rPr>
      </w:pPr>
    </w:p>
    <w:p w14:paraId="50183FB8" w14:textId="77777777" w:rsidR="003C6417" w:rsidRPr="007710C0" w:rsidRDefault="003C6417" w:rsidP="003C6417">
      <w:pPr>
        <w:tabs>
          <w:tab w:val="num" w:pos="426"/>
        </w:tabs>
        <w:ind w:left="426" w:right="-1"/>
        <w:jc w:val="both"/>
        <w:rPr>
          <w:rFonts w:ascii="Arial" w:hAnsi="Arial" w:cs="Arial"/>
          <w:color w:val="000000" w:themeColor="text1"/>
        </w:rPr>
      </w:pPr>
    </w:p>
    <w:p w14:paraId="4D515D9E" w14:textId="4F651864" w:rsidR="003C6417" w:rsidRPr="007710C0" w:rsidRDefault="006A2726" w:rsidP="005A2089">
      <w:pPr>
        <w:pStyle w:val="Ttulo1"/>
        <w:tabs>
          <w:tab w:val="num" w:pos="426"/>
        </w:tabs>
        <w:jc w:val="left"/>
        <w:rPr>
          <w:rFonts w:ascii="Arial" w:hAnsi="Arial" w:cs="Arial"/>
          <w:color w:val="000000" w:themeColor="text1"/>
          <w:u w:val="none"/>
        </w:rPr>
      </w:pPr>
      <w:r w:rsidRPr="007710C0">
        <w:rPr>
          <w:rFonts w:ascii="Arial" w:hAnsi="Arial" w:cs="Arial"/>
          <w:color w:val="000000" w:themeColor="text1"/>
          <w:u w:val="none"/>
        </w:rPr>
        <w:t>B.</w:t>
      </w:r>
      <w:r w:rsidR="00361602" w:rsidRPr="007710C0">
        <w:rPr>
          <w:rFonts w:ascii="Arial" w:hAnsi="Arial" w:cs="Arial"/>
          <w:color w:val="000000" w:themeColor="text1"/>
          <w:u w:val="none"/>
        </w:rPr>
        <w:t xml:space="preserve">8  </w:t>
      </w:r>
      <w:r w:rsidRPr="007710C0">
        <w:rPr>
          <w:rFonts w:ascii="Arial" w:hAnsi="Arial" w:cs="Arial"/>
          <w:color w:val="000000" w:themeColor="text1"/>
          <w:u w:val="none"/>
        </w:rPr>
        <w:t xml:space="preserve"> </w:t>
      </w:r>
      <w:r w:rsidR="003C6417" w:rsidRPr="007710C0">
        <w:rPr>
          <w:rFonts w:ascii="Arial" w:hAnsi="Arial" w:cs="Arial"/>
          <w:color w:val="000000" w:themeColor="text1"/>
          <w:u w:val="none"/>
        </w:rPr>
        <w:t>APELACIONES</w:t>
      </w:r>
    </w:p>
    <w:p w14:paraId="45816631" w14:textId="77777777" w:rsidR="003C6417" w:rsidRPr="007710C0" w:rsidRDefault="003C6417" w:rsidP="003C6417">
      <w:pPr>
        <w:tabs>
          <w:tab w:val="num" w:pos="426"/>
        </w:tabs>
        <w:ind w:left="426" w:right="-1"/>
        <w:jc w:val="both"/>
        <w:rPr>
          <w:rFonts w:ascii="Arial" w:hAnsi="Arial" w:cs="Arial"/>
          <w:color w:val="000000" w:themeColor="text1"/>
        </w:rPr>
      </w:pPr>
    </w:p>
    <w:p w14:paraId="103A3FF1" w14:textId="77777777" w:rsidR="003C6417" w:rsidRPr="007710C0" w:rsidRDefault="003C6417" w:rsidP="005A2089">
      <w:pPr>
        <w:tabs>
          <w:tab w:val="left" w:pos="284"/>
        </w:tabs>
        <w:suppressAutoHyphens/>
        <w:spacing w:line="288" w:lineRule="auto"/>
        <w:jc w:val="both"/>
        <w:rPr>
          <w:rFonts w:ascii="Arial" w:hAnsi="Arial" w:cs="Arial"/>
          <w:color w:val="000000" w:themeColor="text1"/>
          <w:spacing w:val="-2"/>
        </w:rPr>
      </w:pPr>
      <w:r w:rsidRPr="007710C0">
        <w:rPr>
          <w:rFonts w:ascii="Arial" w:hAnsi="Arial" w:cs="Arial"/>
          <w:color w:val="000000" w:themeColor="text1"/>
          <w:spacing w:val="-2"/>
        </w:rPr>
        <w:t>En caso de que el cliente desee ejercer su derecho de apelación, lo deberá gestionar consultando la página de ANCE (</w:t>
      </w:r>
      <w:hyperlink r:id="rId19" w:history="1">
        <w:r w:rsidRPr="007710C0">
          <w:rPr>
            <w:rStyle w:val="Hipervnculo"/>
            <w:rFonts w:ascii="Arial" w:hAnsi="Arial" w:cs="Arial"/>
            <w:color w:val="000000" w:themeColor="text1"/>
            <w:spacing w:val="-2"/>
          </w:rPr>
          <w:t>www.ance.org.mx</w:t>
        </w:r>
      </w:hyperlink>
      <w:r w:rsidRPr="007710C0">
        <w:rPr>
          <w:rFonts w:ascii="Arial" w:hAnsi="Arial" w:cs="Arial"/>
          <w:color w:val="000000" w:themeColor="text1"/>
          <w:spacing w:val="-2"/>
        </w:rPr>
        <w:t>), y se debe actuar de acuerdo a lo indicado en el PROASC-31 Procedimiento general para la atención de apelaciones y reclamaciones contra decisiones de ANCE.</w:t>
      </w:r>
    </w:p>
    <w:p w14:paraId="25B3C7BC" w14:textId="77777777" w:rsidR="003C6417" w:rsidRPr="007710C0" w:rsidRDefault="003C6417" w:rsidP="003C6417">
      <w:pPr>
        <w:ind w:right="-1"/>
        <w:jc w:val="both"/>
        <w:rPr>
          <w:rFonts w:ascii="Arial" w:hAnsi="Arial" w:cs="Arial"/>
          <w:color w:val="000000" w:themeColor="text1"/>
        </w:rPr>
      </w:pPr>
    </w:p>
    <w:p w14:paraId="0DFB2EE1" w14:textId="7BF6444C" w:rsidR="00953D13" w:rsidRPr="007710C0" w:rsidRDefault="00953D13" w:rsidP="006A2726">
      <w:pPr>
        <w:spacing w:line="480" w:lineRule="auto"/>
        <w:rPr>
          <w:rFonts w:ascii="Arial" w:hAnsi="Arial" w:cs="Arial"/>
          <w:b/>
          <w:color w:val="000000" w:themeColor="text1"/>
        </w:rPr>
      </w:pPr>
    </w:p>
    <w:p w14:paraId="2B0D180E" w14:textId="35D3FB6A" w:rsidR="005E6E77" w:rsidRPr="007710C0" w:rsidRDefault="005E6E77" w:rsidP="00613E2F">
      <w:pPr>
        <w:spacing w:line="480" w:lineRule="auto"/>
        <w:rPr>
          <w:rFonts w:ascii="Arial" w:hAnsi="Arial" w:cs="Arial"/>
          <w:b/>
          <w:color w:val="000000" w:themeColor="text1"/>
        </w:rPr>
      </w:pPr>
    </w:p>
    <w:sectPr w:rsidR="005E6E77" w:rsidRPr="007710C0" w:rsidSect="00142D46">
      <w:pgSz w:w="12242" w:h="15842" w:code="1"/>
      <w:pgMar w:top="851" w:right="851" w:bottom="851" w:left="1418" w:header="851" w:footer="85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1AF4" w14:textId="77777777" w:rsidR="00142D46" w:rsidRDefault="00142D46">
      <w:r>
        <w:separator/>
      </w:r>
    </w:p>
  </w:endnote>
  <w:endnote w:type="continuationSeparator" w:id="0">
    <w:p w14:paraId="74038987" w14:textId="77777777" w:rsidR="00142D46" w:rsidRDefault="0014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C4B" w14:textId="77777777" w:rsidR="00E312E2" w:rsidRDefault="00E312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9D95" w14:textId="40673004" w:rsidR="0023212C" w:rsidRPr="00613E2F" w:rsidRDefault="0023212C" w:rsidP="004F32D8">
    <w:pPr>
      <w:pStyle w:val="Encabezado"/>
      <w:jc w:val="right"/>
      <w:rPr>
        <w:rFonts w:ascii="Arial" w:hAnsi="Arial" w:cs="Arial"/>
        <w:color w:val="000000" w:themeColor="text1"/>
        <w:sz w:val="16"/>
        <w:szCs w:val="16"/>
      </w:rPr>
    </w:pPr>
    <w:r w:rsidRPr="00613E2F">
      <w:rPr>
        <w:rFonts w:ascii="Arial" w:hAnsi="Arial" w:cs="Arial"/>
        <w:color w:val="000000" w:themeColor="text1"/>
        <w:sz w:val="16"/>
        <w:szCs w:val="16"/>
      </w:rPr>
      <w:t>FORCSG-P01.02.0</w:t>
    </w:r>
    <w:r w:rsidR="00E953A2">
      <w:rPr>
        <w:rFonts w:ascii="Arial" w:hAnsi="Arial" w:cs="Arial"/>
        <w:color w:val="000000" w:themeColor="text1"/>
        <w:sz w:val="16"/>
        <w:szCs w:val="16"/>
      </w:rPr>
      <w:t>4</w:t>
    </w:r>
  </w:p>
  <w:p w14:paraId="636B62EB" w14:textId="77777777" w:rsidR="0023212C" w:rsidRPr="004F32D8" w:rsidRDefault="0023212C" w:rsidP="004F32D8">
    <w:pPr>
      <w:pStyle w:val="Encabezado"/>
      <w:jc w:val="right"/>
      <w:rPr>
        <w:rFonts w:ascii="Arial" w:hAnsi="Arial" w:cs="Arial"/>
        <w:sz w:val="16"/>
        <w:szCs w:val="16"/>
      </w:rPr>
    </w:pPr>
  </w:p>
  <w:p w14:paraId="61A6CBEE" w14:textId="01C0CE92" w:rsidR="0023212C" w:rsidRPr="00B34011" w:rsidRDefault="0023212C" w:rsidP="00CC1E5B">
    <w:pPr>
      <w:pStyle w:val="Piedepgina"/>
      <w:jc w:val="right"/>
      <w:rPr>
        <w:rFonts w:ascii="Arial" w:hAnsi="Arial" w:cs="Arial"/>
        <w:sz w:val="1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4271" w14:textId="77777777" w:rsidR="00E312E2" w:rsidRDefault="00E312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1CBC6" w14:textId="77777777" w:rsidR="00142D46" w:rsidRDefault="00142D46">
      <w:r>
        <w:separator/>
      </w:r>
    </w:p>
  </w:footnote>
  <w:footnote w:type="continuationSeparator" w:id="0">
    <w:p w14:paraId="3BCCDE95" w14:textId="77777777" w:rsidR="00142D46" w:rsidRDefault="0014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E35A" w14:textId="77777777" w:rsidR="00E312E2" w:rsidRDefault="00E31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4" w:type="dxa"/>
      <w:tblInd w:w="-645"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7590"/>
      <w:gridCol w:w="1554"/>
    </w:tblGrid>
    <w:tr w:rsidR="0023212C" w14:paraId="599B8222" w14:textId="77777777" w:rsidTr="004F32D8">
      <w:tc>
        <w:tcPr>
          <w:tcW w:w="1560" w:type="dxa"/>
        </w:tcPr>
        <w:p w14:paraId="75C224BE" w14:textId="77777777" w:rsidR="0023212C" w:rsidRDefault="0023212C" w:rsidP="004F32D8">
          <w:pPr>
            <w:pStyle w:val="Encabezado"/>
            <w:tabs>
              <w:tab w:val="clear" w:pos="8504"/>
              <w:tab w:val="right" w:pos="1065"/>
            </w:tabs>
            <w:jc w:val="center"/>
          </w:pPr>
          <w:bookmarkStart w:id="10" w:name="_GoBack"/>
          <w:r>
            <w:rPr>
              <w:b/>
              <w:noProof/>
              <w:lang w:val="es-MX" w:eastAsia="es-MX"/>
            </w:rPr>
            <w:drawing>
              <wp:anchor distT="0" distB="0" distL="114300" distR="114300" simplePos="0" relativeHeight="251658240" behindDoc="1" locked="0" layoutInCell="1" allowOverlap="1" wp14:anchorId="3AE373D0" wp14:editId="6CE60CAF">
                <wp:simplePos x="0" y="0"/>
                <wp:positionH relativeFrom="column">
                  <wp:posOffset>350520</wp:posOffset>
                </wp:positionH>
                <wp:positionV relativeFrom="paragraph">
                  <wp:posOffset>-245745</wp:posOffset>
                </wp:positionV>
                <wp:extent cx="752475" cy="963218"/>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9632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10"/>
        </w:p>
      </w:tc>
      <w:tc>
        <w:tcPr>
          <w:tcW w:w="7590" w:type="dxa"/>
        </w:tcPr>
        <w:p w14:paraId="3408940C" w14:textId="77777777" w:rsidR="0023212C" w:rsidRDefault="0023212C" w:rsidP="0084219E">
          <w:pPr>
            <w:pStyle w:val="Encabezado"/>
            <w:jc w:val="center"/>
            <w:rPr>
              <w:rFonts w:ascii="Univers" w:hAnsi="Univers"/>
              <w:sz w:val="22"/>
            </w:rPr>
          </w:pPr>
        </w:p>
        <w:p w14:paraId="50F1A594" w14:textId="77777777" w:rsidR="0023212C" w:rsidRPr="00926771" w:rsidRDefault="0023212C" w:rsidP="00227C07">
          <w:pPr>
            <w:pStyle w:val="Encabezado"/>
            <w:jc w:val="center"/>
            <w:rPr>
              <w:rFonts w:ascii="Arial" w:hAnsi="Arial" w:cs="Arial"/>
            </w:rPr>
          </w:pPr>
          <w:r w:rsidRPr="00926771">
            <w:rPr>
              <w:rFonts w:ascii="Arial" w:hAnsi="Arial" w:cs="Arial"/>
            </w:rPr>
            <w:t>CONTRATO DE PRESTACIÓN DE SERVICIOS DE</w:t>
          </w:r>
        </w:p>
        <w:p w14:paraId="3422A535" w14:textId="6169FF46" w:rsidR="0023212C" w:rsidRDefault="0023212C" w:rsidP="00227C07">
          <w:pPr>
            <w:pStyle w:val="Encabezado"/>
            <w:jc w:val="center"/>
            <w:rPr>
              <w:rFonts w:ascii="Univers" w:hAnsi="Univers"/>
              <w:sz w:val="22"/>
            </w:rPr>
          </w:pPr>
          <w:r w:rsidRPr="00926771">
            <w:rPr>
              <w:rFonts w:ascii="Arial" w:hAnsi="Arial" w:cs="Arial"/>
            </w:rPr>
            <w:t>CERTIFICACIÓN DE SISTEMAS DE GESTIÓN</w:t>
          </w:r>
        </w:p>
      </w:tc>
      <w:tc>
        <w:tcPr>
          <w:tcW w:w="1554" w:type="dxa"/>
        </w:tcPr>
        <w:p w14:paraId="3028A3F8" w14:textId="77777777" w:rsidR="0023212C" w:rsidRPr="004F38CE" w:rsidRDefault="0023212C" w:rsidP="0084219E">
          <w:pPr>
            <w:pStyle w:val="Encabezado"/>
            <w:rPr>
              <w:rFonts w:ascii="Univers" w:hAnsi="Univers"/>
              <w:snapToGrid w:val="0"/>
              <w:sz w:val="14"/>
            </w:rPr>
          </w:pPr>
        </w:p>
        <w:p w14:paraId="22272009" w14:textId="77777777" w:rsidR="0023212C" w:rsidRPr="004F38CE" w:rsidRDefault="0023212C" w:rsidP="0084219E">
          <w:pPr>
            <w:pStyle w:val="Encabezado"/>
            <w:rPr>
              <w:rFonts w:ascii="Univers" w:hAnsi="Univers"/>
              <w:snapToGrid w:val="0"/>
              <w:sz w:val="14"/>
            </w:rPr>
          </w:pPr>
        </w:p>
        <w:p w14:paraId="5204C2EC" w14:textId="77777777" w:rsidR="0023212C" w:rsidRPr="004F38CE" w:rsidRDefault="0023212C" w:rsidP="0084219E">
          <w:pPr>
            <w:pStyle w:val="Encabezado"/>
            <w:rPr>
              <w:rFonts w:ascii="Univers" w:hAnsi="Univers"/>
              <w:snapToGrid w:val="0"/>
              <w:sz w:val="14"/>
            </w:rPr>
          </w:pPr>
        </w:p>
        <w:p w14:paraId="1BB6C6C8" w14:textId="77777777" w:rsidR="0023212C" w:rsidRPr="004F38CE" w:rsidRDefault="0023212C" w:rsidP="0084219E">
          <w:pPr>
            <w:pStyle w:val="Encabezado"/>
            <w:rPr>
              <w:rFonts w:ascii="Univers" w:hAnsi="Univers"/>
              <w:snapToGrid w:val="0"/>
              <w:sz w:val="14"/>
            </w:rPr>
          </w:pPr>
        </w:p>
        <w:p w14:paraId="4DF4A179" w14:textId="77777777" w:rsidR="0023212C" w:rsidRPr="004F38CE" w:rsidRDefault="0023212C" w:rsidP="0084219E">
          <w:pPr>
            <w:pStyle w:val="Encabezado"/>
            <w:rPr>
              <w:rFonts w:ascii="Univers" w:hAnsi="Univers"/>
              <w:snapToGrid w:val="0"/>
              <w:sz w:val="14"/>
            </w:rPr>
          </w:pPr>
        </w:p>
        <w:p w14:paraId="3CE38F5A" w14:textId="77777777" w:rsidR="0023212C" w:rsidRPr="004F38CE" w:rsidRDefault="0023212C" w:rsidP="0084219E">
          <w:pPr>
            <w:pStyle w:val="Encabezado"/>
            <w:rPr>
              <w:rFonts w:ascii="Univers" w:hAnsi="Univers"/>
              <w:snapToGrid w:val="0"/>
              <w:sz w:val="14"/>
            </w:rPr>
          </w:pPr>
        </w:p>
        <w:p w14:paraId="00FF34DC" w14:textId="37F7B73D" w:rsidR="0023212C" w:rsidRPr="004F38CE" w:rsidRDefault="0023212C" w:rsidP="004F32D8">
          <w:pPr>
            <w:pStyle w:val="Encabezado"/>
            <w:ind w:left="-3" w:hanging="425"/>
            <w:jc w:val="right"/>
            <w:rPr>
              <w:rFonts w:ascii="Univers" w:hAnsi="Univers"/>
              <w:snapToGrid w:val="0"/>
              <w:sz w:val="14"/>
            </w:rPr>
          </w:pPr>
          <w:r>
            <w:rPr>
              <w:rFonts w:ascii="Univers" w:hAnsi="Univers"/>
              <w:snapToGrid w:val="0"/>
              <w:sz w:val="14"/>
            </w:rPr>
            <w:t xml:space="preserve">Página </w:t>
          </w:r>
          <w:r w:rsidRPr="004F38CE">
            <w:rPr>
              <w:rFonts w:ascii="Univers" w:hAnsi="Univers"/>
              <w:snapToGrid w:val="0"/>
              <w:sz w:val="14"/>
            </w:rPr>
            <w:fldChar w:fldCharType="begin"/>
          </w:r>
          <w:r w:rsidRPr="004F38CE">
            <w:rPr>
              <w:rFonts w:ascii="Univers" w:hAnsi="Univers"/>
              <w:snapToGrid w:val="0"/>
              <w:sz w:val="14"/>
            </w:rPr>
            <w:instrText xml:space="preserve"> PAGE </w:instrText>
          </w:r>
          <w:r w:rsidRPr="004F38CE">
            <w:rPr>
              <w:rFonts w:ascii="Univers" w:hAnsi="Univers"/>
              <w:snapToGrid w:val="0"/>
              <w:sz w:val="14"/>
            </w:rPr>
            <w:fldChar w:fldCharType="separate"/>
          </w:r>
          <w:r w:rsidR="007710C0">
            <w:rPr>
              <w:rFonts w:ascii="Univers" w:hAnsi="Univers"/>
              <w:noProof/>
              <w:snapToGrid w:val="0"/>
              <w:sz w:val="14"/>
            </w:rPr>
            <w:t>13</w:t>
          </w:r>
          <w:r w:rsidRPr="004F38CE">
            <w:rPr>
              <w:rFonts w:ascii="Univers" w:hAnsi="Univers"/>
              <w:snapToGrid w:val="0"/>
              <w:sz w:val="14"/>
            </w:rPr>
            <w:fldChar w:fldCharType="end"/>
          </w:r>
          <w:r>
            <w:rPr>
              <w:rFonts w:ascii="Univers" w:hAnsi="Univers"/>
              <w:snapToGrid w:val="0"/>
              <w:sz w:val="14"/>
            </w:rPr>
            <w:t xml:space="preserve"> de </w:t>
          </w:r>
          <w:r w:rsidRPr="004F38CE">
            <w:rPr>
              <w:rFonts w:ascii="Univers" w:hAnsi="Univers"/>
              <w:snapToGrid w:val="0"/>
              <w:sz w:val="14"/>
            </w:rPr>
            <w:fldChar w:fldCharType="begin"/>
          </w:r>
          <w:r w:rsidRPr="004F38CE">
            <w:rPr>
              <w:rFonts w:ascii="Univers" w:hAnsi="Univers"/>
              <w:snapToGrid w:val="0"/>
              <w:sz w:val="14"/>
            </w:rPr>
            <w:instrText xml:space="preserve"> NUMPAGES </w:instrText>
          </w:r>
          <w:r w:rsidRPr="004F38CE">
            <w:rPr>
              <w:rFonts w:ascii="Univers" w:hAnsi="Univers"/>
              <w:snapToGrid w:val="0"/>
              <w:sz w:val="14"/>
            </w:rPr>
            <w:fldChar w:fldCharType="separate"/>
          </w:r>
          <w:r w:rsidR="007710C0">
            <w:rPr>
              <w:rFonts w:ascii="Univers" w:hAnsi="Univers"/>
              <w:noProof/>
              <w:snapToGrid w:val="0"/>
              <w:sz w:val="14"/>
            </w:rPr>
            <w:t>19</w:t>
          </w:r>
          <w:r w:rsidRPr="004F38CE">
            <w:rPr>
              <w:rFonts w:ascii="Univers" w:hAnsi="Univers"/>
              <w:snapToGrid w:val="0"/>
              <w:sz w:val="14"/>
            </w:rPr>
            <w:fldChar w:fldCharType="end"/>
          </w:r>
          <w:r w:rsidRPr="004F38CE">
            <w:rPr>
              <w:rFonts w:ascii="Univers" w:hAnsi="Univers"/>
              <w:snapToGrid w:val="0"/>
              <w:sz w:val="14"/>
            </w:rPr>
            <w:t>.</w:t>
          </w:r>
        </w:p>
      </w:tc>
    </w:tr>
  </w:tbl>
  <w:p w14:paraId="3DDC449E" w14:textId="77777777" w:rsidR="0023212C" w:rsidRDefault="0023212C">
    <w:pPr>
      <w:pStyle w:val="Encabezado"/>
    </w:pPr>
  </w:p>
  <w:p w14:paraId="464146C7" w14:textId="77777777" w:rsidR="0023212C" w:rsidRPr="00613E2F" w:rsidRDefault="0023212C" w:rsidP="00E24398">
    <w:pPr>
      <w:pStyle w:val="Encabezado"/>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92F7" w14:textId="77777777" w:rsidR="00E312E2" w:rsidRDefault="00E312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pt;height:97.5pt" o:bullet="t">
        <v:imagedata r:id="rId1" o:title="clip_image001"/>
      </v:shape>
    </w:pict>
  </w:numPicBullet>
  <w:abstractNum w:abstractNumId="0" w15:restartNumberingAfterBreak="0">
    <w:nsid w:val="03A203A2"/>
    <w:multiLevelType w:val="hybridMultilevel"/>
    <w:tmpl w:val="71646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3DF3C51"/>
    <w:multiLevelType w:val="hybridMultilevel"/>
    <w:tmpl w:val="6B0E5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72E3D"/>
    <w:multiLevelType w:val="hybridMultilevel"/>
    <w:tmpl w:val="FD1252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A2A12F7"/>
    <w:multiLevelType w:val="hybridMultilevel"/>
    <w:tmpl w:val="A152441C"/>
    <w:lvl w:ilvl="0" w:tplc="080A0013">
      <w:start w:val="1"/>
      <w:numFmt w:val="upperRoman"/>
      <w:lvlText w:val="%1."/>
      <w:lvlJc w:val="righ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C3877BA"/>
    <w:multiLevelType w:val="hybridMultilevel"/>
    <w:tmpl w:val="DD2A2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97D14"/>
    <w:multiLevelType w:val="hybridMultilevel"/>
    <w:tmpl w:val="643A8C34"/>
    <w:lvl w:ilvl="0" w:tplc="D84EBF8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5AE6E7D"/>
    <w:multiLevelType w:val="singleLevel"/>
    <w:tmpl w:val="E9863822"/>
    <w:lvl w:ilvl="0">
      <w:start w:val="1"/>
      <w:numFmt w:val="lowerLetter"/>
      <w:lvlText w:val="%1)"/>
      <w:lvlJc w:val="left"/>
      <w:pPr>
        <w:tabs>
          <w:tab w:val="num" w:pos="1778"/>
        </w:tabs>
        <w:ind w:left="1778" w:hanging="360"/>
      </w:pPr>
      <w:rPr>
        <w:rFonts w:hint="default"/>
      </w:rPr>
    </w:lvl>
  </w:abstractNum>
  <w:abstractNum w:abstractNumId="7" w15:restartNumberingAfterBreak="0">
    <w:nsid w:val="18982BD0"/>
    <w:multiLevelType w:val="hybridMultilevel"/>
    <w:tmpl w:val="454E5332"/>
    <w:lvl w:ilvl="0" w:tplc="9FAAD16C">
      <w:start w:val="6"/>
      <w:numFmt w:val="lowerLetter"/>
      <w:lvlText w:val="%1)"/>
      <w:lvlJc w:val="left"/>
      <w:pPr>
        <w:tabs>
          <w:tab w:val="num" w:pos="1778"/>
        </w:tabs>
        <w:ind w:left="1778" w:hanging="360"/>
      </w:pPr>
      <w:rPr>
        <w:rFonts w:hint="default"/>
      </w:rPr>
    </w:lvl>
    <w:lvl w:ilvl="1" w:tplc="B540F342" w:tentative="1">
      <w:start w:val="1"/>
      <w:numFmt w:val="lowerLetter"/>
      <w:lvlText w:val="%2."/>
      <w:lvlJc w:val="left"/>
      <w:pPr>
        <w:tabs>
          <w:tab w:val="num" w:pos="2498"/>
        </w:tabs>
        <w:ind w:left="2498" w:hanging="360"/>
      </w:pPr>
    </w:lvl>
    <w:lvl w:ilvl="2" w:tplc="AF084AEC" w:tentative="1">
      <w:start w:val="1"/>
      <w:numFmt w:val="lowerRoman"/>
      <w:lvlText w:val="%3."/>
      <w:lvlJc w:val="right"/>
      <w:pPr>
        <w:tabs>
          <w:tab w:val="num" w:pos="3218"/>
        </w:tabs>
        <w:ind w:left="3218" w:hanging="180"/>
      </w:pPr>
    </w:lvl>
    <w:lvl w:ilvl="3" w:tplc="CABAD1C4" w:tentative="1">
      <w:start w:val="1"/>
      <w:numFmt w:val="decimal"/>
      <w:lvlText w:val="%4."/>
      <w:lvlJc w:val="left"/>
      <w:pPr>
        <w:tabs>
          <w:tab w:val="num" w:pos="3938"/>
        </w:tabs>
        <w:ind w:left="3938" w:hanging="360"/>
      </w:pPr>
    </w:lvl>
    <w:lvl w:ilvl="4" w:tplc="E5B87C3E" w:tentative="1">
      <w:start w:val="1"/>
      <w:numFmt w:val="lowerLetter"/>
      <w:lvlText w:val="%5."/>
      <w:lvlJc w:val="left"/>
      <w:pPr>
        <w:tabs>
          <w:tab w:val="num" w:pos="4658"/>
        </w:tabs>
        <w:ind w:left="4658" w:hanging="360"/>
      </w:pPr>
    </w:lvl>
    <w:lvl w:ilvl="5" w:tplc="B43CD6F8" w:tentative="1">
      <w:start w:val="1"/>
      <w:numFmt w:val="lowerRoman"/>
      <w:lvlText w:val="%6."/>
      <w:lvlJc w:val="right"/>
      <w:pPr>
        <w:tabs>
          <w:tab w:val="num" w:pos="5378"/>
        </w:tabs>
        <w:ind w:left="5378" w:hanging="180"/>
      </w:pPr>
    </w:lvl>
    <w:lvl w:ilvl="6" w:tplc="763EAEF0" w:tentative="1">
      <w:start w:val="1"/>
      <w:numFmt w:val="decimal"/>
      <w:lvlText w:val="%7."/>
      <w:lvlJc w:val="left"/>
      <w:pPr>
        <w:tabs>
          <w:tab w:val="num" w:pos="6098"/>
        </w:tabs>
        <w:ind w:left="6098" w:hanging="360"/>
      </w:pPr>
    </w:lvl>
    <w:lvl w:ilvl="7" w:tplc="CA06D05A" w:tentative="1">
      <w:start w:val="1"/>
      <w:numFmt w:val="lowerLetter"/>
      <w:lvlText w:val="%8."/>
      <w:lvlJc w:val="left"/>
      <w:pPr>
        <w:tabs>
          <w:tab w:val="num" w:pos="6818"/>
        </w:tabs>
        <w:ind w:left="6818" w:hanging="360"/>
      </w:pPr>
    </w:lvl>
    <w:lvl w:ilvl="8" w:tplc="B9F20388" w:tentative="1">
      <w:start w:val="1"/>
      <w:numFmt w:val="lowerRoman"/>
      <w:lvlText w:val="%9."/>
      <w:lvlJc w:val="right"/>
      <w:pPr>
        <w:tabs>
          <w:tab w:val="num" w:pos="7538"/>
        </w:tabs>
        <w:ind w:left="7538" w:hanging="180"/>
      </w:pPr>
    </w:lvl>
  </w:abstractNum>
  <w:abstractNum w:abstractNumId="8" w15:restartNumberingAfterBreak="0">
    <w:nsid w:val="1E0027D7"/>
    <w:multiLevelType w:val="hybridMultilevel"/>
    <w:tmpl w:val="1EFC1EE4"/>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9" w15:restartNumberingAfterBreak="0">
    <w:nsid w:val="1EB70DDB"/>
    <w:multiLevelType w:val="hybridMultilevel"/>
    <w:tmpl w:val="B50AC10C"/>
    <w:lvl w:ilvl="0" w:tplc="61BAA57E">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0C127E"/>
    <w:multiLevelType w:val="hybridMultilevel"/>
    <w:tmpl w:val="3FBC6BB2"/>
    <w:lvl w:ilvl="0" w:tplc="234A147A">
      <w:start w:val="1"/>
      <w:numFmt w:val="bullet"/>
      <w:lvlText w:val=""/>
      <w:lvlPicBulletId w:val="0"/>
      <w:lvlJc w:val="left"/>
      <w:pPr>
        <w:ind w:left="785" w:hanging="360"/>
      </w:pPr>
      <w:rPr>
        <w:rFonts w:ascii="Symbol" w:hAnsi="Symbol" w:hint="default"/>
        <w:color w:val="auto"/>
        <w:lang w:val="es-MX"/>
      </w:rPr>
    </w:lvl>
    <w:lvl w:ilvl="1" w:tplc="080A0003">
      <w:start w:val="1"/>
      <w:numFmt w:val="bullet"/>
      <w:lvlText w:val="o"/>
      <w:lvlJc w:val="left"/>
      <w:pPr>
        <w:ind w:left="1505" w:hanging="360"/>
      </w:pPr>
      <w:rPr>
        <w:rFonts w:ascii="Courier New" w:hAnsi="Courier New" w:cs="Courier New" w:hint="default"/>
      </w:rPr>
    </w:lvl>
    <w:lvl w:ilvl="2" w:tplc="080A0005">
      <w:start w:val="1"/>
      <w:numFmt w:val="bullet"/>
      <w:lvlText w:val=""/>
      <w:lvlJc w:val="left"/>
      <w:pPr>
        <w:ind w:left="2225" w:hanging="360"/>
      </w:pPr>
      <w:rPr>
        <w:rFonts w:ascii="Wingdings" w:hAnsi="Wingdings" w:hint="default"/>
      </w:rPr>
    </w:lvl>
    <w:lvl w:ilvl="3" w:tplc="080A0001">
      <w:start w:val="1"/>
      <w:numFmt w:val="bullet"/>
      <w:lvlText w:val=""/>
      <w:lvlJc w:val="left"/>
      <w:pPr>
        <w:ind w:left="2945" w:hanging="360"/>
      </w:pPr>
      <w:rPr>
        <w:rFonts w:ascii="Symbol" w:hAnsi="Symbol" w:hint="default"/>
      </w:rPr>
    </w:lvl>
    <w:lvl w:ilvl="4" w:tplc="080A0003">
      <w:start w:val="1"/>
      <w:numFmt w:val="bullet"/>
      <w:lvlText w:val="o"/>
      <w:lvlJc w:val="left"/>
      <w:pPr>
        <w:ind w:left="3665" w:hanging="360"/>
      </w:pPr>
      <w:rPr>
        <w:rFonts w:ascii="Courier New" w:hAnsi="Courier New" w:cs="Courier New" w:hint="default"/>
      </w:rPr>
    </w:lvl>
    <w:lvl w:ilvl="5" w:tplc="080A0005">
      <w:start w:val="1"/>
      <w:numFmt w:val="bullet"/>
      <w:lvlText w:val=""/>
      <w:lvlJc w:val="left"/>
      <w:pPr>
        <w:ind w:left="4385" w:hanging="360"/>
      </w:pPr>
      <w:rPr>
        <w:rFonts w:ascii="Wingdings" w:hAnsi="Wingdings" w:hint="default"/>
      </w:rPr>
    </w:lvl>
    <w:lvl w:ilvl="6" w:tplc="080A0001">
      <w:start w:val="1"/>
      <w:numFmt w:val="bullet"/>
      <w:lvlText w:val=""/>
      <w:lvlJc w:val="left"/>
      <w:pPr>
        <w:ind w:left="5105" w:hanging="360"/>
      </w:pPr>
      <w:rPr>
        <w:rFonts w:ascii="Symbol" w:hAnsi="Symbol" w:hint="default"/>
      </w:rPr>
    </w:lvl>
    <w:lvl w:ilvl="7" w:tplc="080A0003">
      <w:start w:val="1"/>
      <w:numFmt w:val="bullet"/>
      <w:lvlText w:val="o"/>
      <w:lvlJc w:val="left"/>
      <w:pPr>
        <w:ind w:left="5825" w:hanging="360"/>
      </w:pPr>
      <w:rPr>
        <w:rFonts w:ascii="Courier New" w:hAnsi="Courier New" w:cs="Courier New" w:hint="default"/>
      </w:rPr>
    </w:lvl>
    <w:lvl w:ilvl="8" w:tplc="080A0005">
      <w:start w:val="1"/>
      <w:numFmt w:val="bullet"/>
      <w:lvlText w:val=""/>
      <w:lvlJc w:val="left"/>
      <w:pPr>
        <w:ind w:left="6545" w:hanging="360"/>
      </w:pPr>
      <w:rPr>
        <w:rFonts w:ascii="Wingdings" w:hAnsi="Wingdings" w:hint="default"/>
      </w:rPr>
    </w:lvl>
  </w:abstractNum>
  <w:abstractNum w:abstractNumId="11" w15:restartNumberingAfterBreak="0">
    <w:nsid w:val="26331E92"/>
    <w:multiLevelType w:val="hybridMultilevel"/>
    <w:tmpl w:val="9146D4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8F2D07"/>
    <w:multiLevelType w:val="hybridMultilevel"/>
    <w:tmpl w:val="A588DDF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FC65C56"/>
    <w:multiLevelType w:val="hybridMultilevel"/>
    <w:tmpl w:val="40E27A4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0C21D15"/>
    <w:multiLevelType w:val="hybridMultilevel"/>
    <w:tmpl w:val="E36E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C26658"/>
    <w:multiLevelType w:val="hybridMultilevel"/>
    <w:tmpl w:val="CDEC8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E06771"/>
    <w:multiLevelType w:val="hybridMultilevel"/>
    <w:tmpl w:val="7BAE352A"/>
    <w:lvl w:ilvl="0" w:tplc="FE36E92A">
      <w:start w:val="1"/>
      <w:numFmt w:val="lowerLetter"/>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FB6833"/>
    <w:multiLevelType w:val="hybridMultilevel"/>
    <w:tmpl w:val="74566D0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15:restartNumberingAfterBreak="0">
    <w:nsid w:val="4A264B96"/>
    <w:multiLevelType w:val="hybridMultilevel"/>
    <w:tmpl w:val="04545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06E48"/>
    <w:multiLevelType w:val="hybridMultilevel"/>
    <w:tmpl w:val="DC2C2586"/>
    <w:lvl w:ilvl="0" w:tplc="AD8AFE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AD33F0"/>
    <w:multiLevelType w:val="hybridMultilevel"/>
    <w:tmpl w:val="52560A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52CD407D"/>
    <w:multiLevelType w:val="hybridMultilevel"/>
    <w:tmpl w:val="842E66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540B023E"/>
    <w:multiLevelType w:val="hybridMultilevel"/>
    <w:tmpl w:val="03DA03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2F4E30"/>
    <w:multiLevelType w:val="hybridMultilevel"/>
    <w:tmpl w:val="6C626788"/>
    <w:lvl w:ilvl="0" w:tplc="A2C604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A92CE8"/>
    <w:multiLevelType w:val="hybridMultilevel"/>
    <w:tmpl w:val="7E5895CC"/>
    <w:lvl w:ilvl="0" w:tplc="70A4A67C">
      <w:start w:val="1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055008"/>
    <w:multiLevelType w:val="hybridMultilevel"/>
    <w:tmpl w:val="DDEAE55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5274E83"/>
    <w:multiLevelType w:val="hybridMultilevel"/>
    <w:tmpl w:val="8DF6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720D3F"/>
    <w:multiLevelType w:val="hybridMultilevel"/>
    <w:tmpl w:val="DB72300A"/>
    <w:lvl w:ilvl="0" w:tplc="608A20A0">
      <w:start w:val="1"/>
      <w:numFmt w:val="lowerRoman"/>
      <w:lvlText w:val="%1)"/>
      <w:lvlJc w:val="left"/>
      <w:pPr>
        <w:ind w:left="1560" w:hanging="72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28" w15:restartNumberingAfterBreak="0">
    <w:nsid w:val="6ECE33F1"/>
    <w:multiLevelType w:val="hybridMultilevel"/>
    <w:tmpl w:val="BD805DE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5CA29D1"/>
    <w:multiLevelType w:val="hybridMultilevel"/>
    <w:tmpl w:val="6CC6775E"/>
    <w:lvl w:ilvl="0" w:tplc="1500E56E">
      <w:start w:val="1"/>
      <w:numFmt w:val="low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6369A7"/>
    <w:multiLevelType w:val="hybridMultilevel"/>
    <w:tmpl w:val="7A0821A0"/>
    <w:lvl w:ilvl="0" w:tplc="47A8456A">
      <w:start w:val="1"/>
      <w:numFmt w:val="lowerLetter"/>
      <w:lvlText w:val="%1)"/>
      <w:lvlJc w:val="left"/>
      <w:pPr>
        <w:tabs>
          <w:tab w:val="num" w:pos="945"/>
        </w:tabs>
        <w:ind w:left="945" w:hanging="58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9A63DF"/>
    <w:multiLevelType w:val="singleLevel"/>
    <w:tmpl w:val="7E96A230"/>
    <w:lvl w:ilvl="0">
      <w:start w:val="3"/>
      <w:numFmt w:val="upperRoman"/>
      <w:lvlText w:val="%1."/>
      <w:lvlJc w:val="left"/>
      <w:pPr>
        <w:tabs>
          <w:tab w:val="num" w:pos="765"/>
        </w:tabs>
        <w:ind w:left="765" w:hanging="765"/>
      </w:pPr>
      <w:rPr>
        <w:rFonts w:hint="default"/>
      </w:rPr>
    </w:lvl>
  </w:abstractNum>
  <w:abstractNum w:abstractNumId="32" w15:restartNumberingAfterBreak="0">
    <w:nsid w:val="7E832C9D"/>
    <w:multiLevelType w:val="hybridMultilevel"/>
    <w:tmpl w:val="7F6C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5"/>
  </w:num>
  <w:num w:numId="4">
    <w:abstractNumId w:val="11"/>
  </w:num>
  <w:num w:numId="5">
    <w:abstractNumId w:val="9"/>
  </w:num>
  <w:num w:numId="6">
    <w:abstractNumId w:val="22"/>
  </w:num>
  <w:num w:numId="7">
    <w:abstractNumId w:val="16"/>
  </w:num>
  <w:num w:numId="8">
    <w:abstractNumId w:val="3"/>
  </w:num>
  <w:num w:numId="9">
    <w:abstractNumId w:val="24"/>
  </w:num>
  <w:num w:numId="10">
    <w:abstractNumId w:val="6"/>
  </w:num>
  <w:num w:numId="11">
    <w:abstractNumId w:val="7"/>
  </w:num>
  <w:num w:numId="12">
    <w:abstractNumId w:val="17"/>
  </w:num>
  <w:num w:numId="13">
    <w:abstractNumId w:val="8"/>
  </w:num>
  <w:num w:numId="14">
    <w:abstractNumId w:val="26"/>
  </w:num>
  <w:num w:numId="15">
    <w:abstractNumId w:val="14"/>
  </w:num>
  <w:num w:numId="16">
    <w:abstractNumId w:val="2"/>
  </w:num>
  <w:num w:numId="17">
    <w:abstractNumId w:val="0"/>
  </w:num>
  <w:num w:numId="18">
    <w:abstractNumId w:val="20"/>
  </w:num>
  <w:num w:numId="19">
    <w:abstractNumId w:val="4"/>
  </w:num>
  <w:num w:numId="20">
    <w:abstractNumId w:val="12"/>
  </w:num>
  <w:num w:numId="21">
    <w:abstractNumId w:val="21"/>
  </w:num>
  <w:num w:numId="22">
    <w:abstractNumId w:val="3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
  </w:num>
  <w:num w:numId="27">
    <w:abstractNumId w:val="13"/>
  </w:num>
  <w:num w:numId="28">
    <w:abstractNumId w:val="28"/>
  </w:num>
  <w:num w:numId="29">
    <w:abstractNumId w:val="5"/>
  </w:num>
  <w:num w:numId="30">
    <w:abstractNumId w:val="27"/>
  </w:num>
  <w:num w:numId="31">
    <w:abstractNumId w:val="23"/>
  </w:num>
  <w:num w:numId="32">
    <w:abstractNumId w:val="29"/>
  </w:num>
  <w:num w:numId="3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96"/>
    <w:rsid w:val="00001F0E"/>
    <w:rsid w:val="000022FB"/>
    <w:rsid w:val="00005993"/>
    <w:rsid w:val="00012D1E"/>
    <w:rsid w:val="000144FE"/>
    <w:rsid w:val="000149CF"/>
    <w:rsid w:val="00014C53"/>
    <w:rsid w:val="00025E72"/>
    <w:rsid w:val="00030E4D"/>
    <w:rsid w:val="000326F6"/>
    <w:rsid w:val="00036151"/>
    <w:rsid w:val="000407CC"/>
    <w:rsid w:val="00040E70"/>
    <w:rsid w:val="0004764D"/>
    <w:rsid w:val="000527B8"/>
    <w:rsid w:val="00052D99"/>
    <w:rsid w:val="00053483"/>
    <w:rsid w:val="00055879"/>
    <w:rsid w:val="00062192"/>
    <w:rsid w:val="000645D8"/>
    <w:rsid w:val="000656DE"/>
    <w:rsid w:val="00065F1F"/>
    <w:rsid w:val="00066F14"/>
    <w:rsid w:val="00072B8D"/>
    <w:rsid w:val="00080EB9"/>
    <w:rsid w:val="000834EF"/>
    <w:rsid w:val="00090275"/>
    <w:rsid w:val="00096B98"/>
    <w:rsid w:val="000A1021"/>
    <w:rsid w:val="000A1A48"/>
    <w:rsid w:val="000A335D"/>
    <w:rsid w:val="000A3CEA"/>
    <w:rsid w:val="000A6C36"/>
    <w:rsid w:val="000B42BB"/>
    <w:rsid w:val="000B6A01"/>
    <w:rsid w:val="000B6DA8"/>
    <w:rsid w:val="000B7904"/>
    <w:rsid w:val="000D644E"/>
    <w:rsid w:val="000E62BD"/>
    <w:rsid w:val="000E69F4"/>
    <w:rsid w:val="000F6318"/>
    <w:rsid w:val="00102A83"/>
    <w:rsid w:val="001075D8"/>
    <w:rsid w:val="001118BC"/>
    <w:rsid w:val="00115493"/>
    <w:rsid w:val="001179C9"/>
    <w:rsid w:val="001208A1"/>
    <w:rsid w:val="00124270"/>
    <w:rsid w:val="0012756C"/>
    <w:rsid w:val="00140DA8"/>
    <w:rsid w:val="00142D46"/>
    <w:rsid w:val="001454BE"/>
    <w:rsid w:val="001521B3"/>
    <w:rsid w:val="001576F9"/>
    <w:rsid w:val="00171693"/>
    <w:rsid w:val="00175E0E"/>
    <w:rsid w:val="00175FAD"/>
    <w:rsid w:val="00182D53"/>
    <w:rsid w:val="00182F7F"/>
    <w:rsid w:val="001841AD"/>
    <w:rsid w:val="00187B83"/>
    <w:rsid w:val="0019154A"/>
    <w:rsid w:val="00195D24"/>
    <w:rsid w:val="0019623B"/>
    <w:rsid w:val="001A165C"/>
    <w:rsid w:val="001A6472"/>
    <w:rsid w:val="001A70D5"/>
    <w:rsid w:val="001A798C"/>
    <w:rsid w:val="001A7E24"/>
    <w:rsid w:val="001B1DE0"/>
    <w:rsid w:val="001B5A9C"/>
    <w:rsid w:val="001C1116"/>
    <w:rsid w:val="001C15F2"/>
    <w:rsid w:val="001C1E4D"/>
    <w:rsid w:val="001C2A58"/>
    <w:rsid w:val="001D1299"/>
    <w:rsid w:val="001D327D"/>
    <w:rsid w:val="001D3FFD"/>
    <w:rsid w:val="001D426F"/>
    <w:rsid w:val="001D4CD2"/>
    <w:rsid w:val="001E6366"/>
    <w:rsid w:val="001E7085"/>
    <w:rsid w:val="001F685E"/>
    <w:rsid w:val="00210119"/>
    <w:rsid w:val="002122C1"/>
    <w:rsid w:val="00212E18"/>
    <w:rsid w:val="00215288"/>
    <w:rsid w:val="00217CE5"/>
    <w:rsid w:val="00221FC7"/>
    <w:rsid w:val="00222ABA"/>
    <w:rsid w:val="00227C07"/>
    <w:rsid w:val="00230E10"/>
    <w:rsid w:val="00230EA0"/>
    <w:rsid w:val="0023212C"/>
    <w:rsid w:val="002365D1"/>
    <w:rsid w:val="00236E81"/>
    <w:rsid w:val="00241C70"/>
    <w:rsid w:val="00242125"/>
    <w:rsid w:val="0024454E"/>
    <w:rsid w:val="00247753"/>
    <w:rsid w:val="00251B1A"/>
    <w:rsid w:val="00253BB3"/>
    <w:rsid w:val="00255141"/>
    <w:rsid w:val="00266573"/>
    <w:rsid w:val="00271460"/>
    <w:rsid w:val="00271DAB"/>
    <w:rsid w:val="00280F29"/>
    <w:rsid w:val="00282F71"/>
    <w:rsid w:val="002832A4"/>
    <w:rsid w:val="00285941"/>
    <w:rsid w:val="00292DB9"/>
    <w:rsid w:val="00295EAE"/>
    <w:rsid w:val="002B12DC"/>
    <w:rsid w:val="002C2027"/>
    <w:rsid w:val="002C3855"/>
    <w:rsid w:val="002C43CE"/>
    <w:rsid w:val="002D2E23"/>
    <w:rsid w:val="002D319C"/>
    <w:rsid w:val="002D38C5"/>
    <w:rsid w:val="002D428E"/>
    <w:rsid w:val="002E3697"/>
    <w:rsid w:val="002F14A6"/>
    <w:rsid w:val="002F3A84"/>
    <w:rsid w:val="0030485F"/>
    <w:rsid w:val="00304E21"/>
    <w:rsid w:val="00305E56"/>
    <w:rsid w:val="0031423D"/>
    <w:rsid w:val="003210F6"/>
    <w:rsid w:val="00322403"/>
    <w:rsid w:val="003249EE"/>
    <w:rsid w:val="00325C48"/>
    <w:rsid w:val="00333403"/>
    <w:rsid w:val="0033450E"/>
    <w:rsid w:val="00335CD7"/>
    <w:rsid w:val="0034076B"/>
    <w:rsid w:val="003474F8"/>
    <w:rsid w:val="0035151C"/>
    <w:rsid w:val="00353F21"/>
    <w:rsid w:val="00354037"/>
    <w:rsid w:val="00361602"/>
    <w:rsid w:val="003616B2"/>
    <w:rsid w:val="00362F2A"/>
    <w:rsid w:val="003668F0"/>
    <w:rsid w:val="00373404"/>
    <w:rsid w:val="00373AF6"/>
    <w:rsid w:val="003807DD"/>
    <w:rsid w:val="00380898"/>
    <w:rsid w:val="0038293C"/>
    <w:rsid w:val="00383762"/>
    <w:rsid w:val="00391638"/>
    <w:rsid w:val="00392BD6"/>
    <w:rsid w:val="00397284"/>
    <w:rsid w:val="003A0E42"/>
    <w:rsid w:val="003A1775"/>
    <w:rsid w:val="003B3837"/>
    <w:rsid w:val="003B3C76"/>
    <w:rsid w:val="003C2DA0"/>
    <w:rsid w:val="003C6417"/>
    <w:rsid w:val="003D50EB"/>
    <w:rsid w:val="003D6D46"/>
    <w:rsid w:val="003D718B"/>
    <w:rsid w:val="003E0452"/>
    <w:rsid w:val="003E189A"/>
    <w:rsid w:val="003E5E09"/>
    <w:rsid w:val="003E68DC"/>
    <w:rsid w:val="003E75CD"/>
    <w:rsid w:val="003F1DF1"/>
    <w:rsid w:val="003F2363"/>
    <w:rsid w:val="00400BAD"/>
    <w:rsid w:val="00400D5A"/>
    <w:rsid w:val="004033FF"/>
    <w:rsid w:val="004043EC"/>
    <w:rsid w:val="004119EE"/>
    <w:rsid w:val="00421DA4"/>
    <w:rsid w:val="00425D78"/>
    <w:rsid w:val="00451F09"/>
    <w:rsid w:val="004640F1"/>
    <w:rsid w:val="00464316"/>
    <w:rsid w:val="0046614A"/>
    <w:rsid w:val="00466BBE"/>
    <w:rsid w:val="00474DAA"/>
    <w:rsid w:val="00474FDB"/>
    <w:rsid w:val="00475BC3"/>
    <w:rsid w:val="00484080"/>
    <w:rsid w:val="00486383"/>
    <w:rsid w:val="00492469"/>
    <w:rsid w:val="00493F0D"/>
    <w:rsid w:val="0049710B"/>
    <w:rsid w:val="004A23EC"/>
    <w:rsid w:val="004A3D56"/>
    <w:rsid w:val="004A50EE"/>
    <w:rsid w:val="004A73D5"/>
    <w:rsid w:val="004B3BD5"/>
    <w:rsid w:val="004B49F7"/>
    <w:rsid w:val="004C0282"/>
    <w:rsid w:val="004C23D9"/>
    <w:rsid w:val="004C35DA"/>
    <w:rsid w:val="004C4891"/>
    <w:rsid w:val="004C5D03"/>
    <w:rsid w:val="004C75D4"/>
    <w:rsid w:val="004D0CB0"/>
    <w:rsid w:val="004D2557"/>
    <w:rsid w:val="004E37E1"/>
    <w:rsid w:val="004E6EC7"/>
    <w:rsid w:val="004E7A1B"/>
    <w:rsid w:val="004F32D8"/>
    <w:rsid w:val="004F38CE"/>
    <w:rsid w:val="005102D0"/>
    <w:rsid w:val="0051156F"/>
    <w:rsid w:val="00515DEB"/>
    <w:rsid w:val="00517C76"/>
    <w:rsid w:val="00522F92"/>
    <w:rsid w:val="005245C7"/>
    <w:rsid w:val="005273B2"/>
    <w:rsid w:val="00530067"/>
    <w:rsid w:val="00543AF1"/>
    <w:rsid w:val="00550604"/>
    <w:rsid w:val="005511B4"/>
    <w:rsid w:val="00554BB4"/>
    <w:rsid w:val="0055775C"/>
    <w:rsid w:val="00557A21"/>
    <w:rsid w:val="00557D98"/>
    <w:rsid w:val="0056080C"/>
    <w:rsid w:val="005659FF"/>
    <w:rsid w:val="005702C7"/>
    <w:rsid w:val="00571E0C"/>
    <w:rsid w:val="00574D64"/>
    <w:rsid w:val="00577071"/>
    <w:rsid w:val="00577290"/>
    <w:rsid w:val="005815C5"/>
    <w:rsid w:val="00581AE2"/>
    <w:rsid w:val="00585A35"/>
    <w:rsid w:val="00595C7C"/>
    <w:rsid w:val="005A0B89"/>
    <w:rsid w:val="005A2089"/>
    <w:rsid w:val="005A2CAA"/>
    <w:rsid w:val="005A621F"/>
    <w:rsid w:val="005B0FF9"/>
    <w:rsid w:val="005B13FC"/>
    <w:rsid w:val="005B159A"/>
    <w:rsid w:val="005B2A7B"/>
    <w:rsid w:val="005B7C7B"/>
    <w:rsid w:val="005C40E2"/>
    <w:rsid w:val="005E280D"/>
    <w:rsid w:val="005E4E29"/>
    <w:rsid w:val="005E6E77"/>
    <w:rsid w:val="005F7473"/>
    <w:rsid w:val="005F7909"/>
    <w:rsid w:val="006108C5"/>
    <w:rsid w:val="00613E2F"/>
    <w:rsid w:val="0062031D"/>
    <w:rsid w:val="006322E3"/>
    <w:rsid w:val="0063702F"/>
    <w:rsid w:val="00646164"/>
    <w:rsid w:val="00647244"/>
    <w:rsid w:val="00647C7B"/>
    <w:rsid w:val="0065319C"/>
    <w:rsid w:val="00654034"/>
    <w:rsid w:val="006561C7"/>
    <w:rsid w:val="006657DF"/>
    <w:rsid w:val="0068029D"/>
    <w:rsid w:val="00680CBD"/>
    <w:rsid w:val="006827D3"/>
    <w:rsid w:val="00684664"/>
    <w:rsid w:val="00690FAD"/>
    <w:rsid w:val="006949AC"/>
    <w:rsid w:val="00696ADA"/>
    <w:rsid w:val="006A2726"/>
    <w:rsid w:val="006A4A71"/>
    <w:rsid w:val="006A5685"/>
    <w:rsid w:val="006A5980"/>
    <w:rsid w:val="006A5B46"/>
    <w:rsid w:val="006A6451"/>
    <w:rsid w:val="006B6066"/>
    <w:rsid w:val="006C2BA8"/>
    <w:rsid w:val="006C622E"/>
    <w:rsid w:val="006C7E1C"/>
    <w:rsid w:val="006D3C51"/>
    <w:rsid w:val="006D70C5"/>
    <w:rsid w:val="006F0E00"/>
    <w:rsid w:val="006F4A26"/>
    <w:rsid w:val="006F7E98"/>
    <w:rsid w:val="00712B08"/>
    <w:rsid w:val="00713E07"/>
    <w:rsid w:val="00717C72"/>
    <w:rsid w:val="007276D3"/>
    <w:rsid w:val="007330A0"/>
    <w:rsid w:val="00741B34"/>
    <w:rsid w:val="0074483B"/>
    <w:rsid w:val="0074792E"/>
    <w:rsid w:val="0075001A"/>
    <w:rsid w:val="00751FCC"/>
    <w:rsid w:val="00755E1E"/>
    <w:rsid w:val="00764BEE"/>
    <w:rsid w:val="007650BF"/>
    <w:rsid w:val="0076531C"/>
    <w:rsid w:val="007659B1"/>
    <w:rsid w:val="007706BF"/>
    <w:rsid w:val="007710C0"/>
    <w:rsid w:val="007727E6"/>
    <w:rsid w:val="007753DF"/>
    <w:rsid w:val="00775726"/>
    <w:rsid w:val="00782056"/>
    <w:rsid w:val="00782739"/>
    <w:rsid w:val="00783621"/>
    <w:rsid w:val="007917B5"/>
    <w:rsid w:val="0079391F"/>
    <w:rsid w:val="007A1199"/>
    <w:rsid w:val="007A5438"/>
    <w:rsid w:val="007A6076"/>
    <w:rsid w:val="007B5198"/>
    <w:rsid w:val="007C34CC"/>
    <w:rsid w:val="007D10D6"/>
    <w:rsid w:val="007D3858"/>
    <w:rsid w:val="007D5CC2"/>
    <w:rsid w:val="007E4DC5"/>
    <w:rsid w:val="007E6C3C"/>
    <w:rsid w:val="007F147E"/>
    <w:rsid w:val="007F15AC"/>
    <w:rsid w:val="0080024B"/>
    <w:rsid w:val="008031E2"/>
    <w:rsid w:val="00804E6E"/>
    <w:rsid w:val="00811798"/>
    <w:rsid w:val="00812FD2"/>
    <w:rsid w:val="0082080D"/>
    <w:rsid w:val="00824CFD"/>
    <w:rsid w:val="008256E0"/>
    <w:rsid w:val="00825F10"/>
    <w:rsid w:val="0082703E"/>
    <w:rsid w:val="0082792B"/>
    <w:rsid w:val="00827E56"/>
    <w:rsid w:val="0083049A"/>
    <w:rsid w:val="00831677"/>
    <w:rsid w:val="008340DA"/>
    <w:rsid w:val="00840EAC"/>
    <w:rsid w:val="0084219E"/>
    <w:rsid w:val="008439E7"/>
    <w:rsid w:val="00854B69"/>
    <w:rsid w:val="00854F7F"/>
    <w:rsid w:val="008600C6"/>
    <w:rsid w:val="008612DB"/>
    <w:rsid w:val="008644ED"/>
    <w:rsid w:val="00866E08"/>
    <w:rsid w:val="00870D35"/>
    <w:rsid w:val="00876509"/>
    <w:rsid w:val="00876591"/>
    <w:rsid w:val="00883345"/>
    <w:rsid w:val="00884D00"/>
    <w:rsid w:val="0088666F"/>
    <w:rsid w:val="008907E1"/>
    <w:rsid w:val="008974BD"/>
    <w:rsid w:val="00897853"/>
    <w:rsid w:val="008B3685"/>
    <w:rsid w:val="008B499D"/>
    <w:rsid w:val="008B5887"/>
    <w:rsid w:val="008D6A96"/>
    <w:rsid w:val="008E0B63"/>
    <w:rsid w:val="008E77CE"/>
    <w:rsid w:val="008F1810"/>
    <w:rsid w:val="008F2139"/>
    <w:rsid w:val="008F2E75"/>
    <w:rsid w:val="008F3FD4"/>
    <w:rsid w:val="008F6A56"/>
    <w:rsid w:val="009034D3"/>
    <w:rsid w:val="00906AAC"/>
    <w:rsid w:val="00912B24"/>
    <w:rsid w:val="00915B1A"/>
    <w:rsid w:val="0092025D"/>
    <w:rsid w:val="00921B96"/>
    <w:rsid w:val="009246D3"/>
    <w:rsid w:val="00926771"/>
    <w:rsid w:val="00930485"/>
    <w:rsid w:val="00944489"/>
    <w:rsid w:val="00944E46"/>
    <w:rsid w:val="009469EB"/>
    <w:rsid w:val="00946F83"/>
    <w:rsid w:val="00953D13"/>
    <w:rsid w:val="009555A0"/>
    <w:rsid w:val="00957102"/>
    <w:rsid w:val="00981D0B"/>
    <w:rsid w:val="0098211B"/>
    <w:rsid w:val="009823B9"/>
    <w:rsid w:val="00986BC4"/>
    <w:rsid w:val="00990063"/>
    <w:rsid w:val="00992D85"/>
    <w:rsid w:val="00993E5E"/>
    <w:rsid w:val="009A45BC"/>
    <w:rsid w:val="009B4776"/>
    <w:rsid w:val="009B57C5"/>
    <w:rsid w:val="009C3050"/>
    <w:rsid w:val="009C4E92"/>
    <w:rsid w:val="009C6363"/>
    <w:rsid w:val="009D021E"/>
    <w:rsid w:val="009D2F10"/>
    <w:rsid w:val="009E4293"/>
    <w:rsid w:val="009F32CA"/>
    <w:rsid w:val="009F3928"/>
    <w:rsid w:val="009F58A6"/>
    <w:rsid w:val="00A02A9B"/>
    <w:rsid w:val="00A039C1"/>
    <w:rsid w:val="00A0425A"/>
    <w:rsid w:val="00A05524"/>
    <w:rsid w:val="00A1055B"/>
    <w:rsid w:val="00A232F6"/>
    <w:rsid w:val="00A24E85"/>
    <w:rsid w:val="00A26B5C"/>
    <w:rsid w:val="00A30AEB"/>
    <w:rsid w:val="00A31B9D"/>
    <w:rsid w:val="00A35D86"/>
    <w:rsid w:val="00A421C7"/>
    <w:rsid w:val="00A50869"/>
    <w:rsid w:val="00A548B9"/>
    <w:rsid w:val="00A6477F"/>
    <w:rsid w:val="00A7253A"/>
    <w:rsid w:val="00A72EF5"/>
    <w:rsid w:val="00A814F9"/>
    <w:rsid w:val="00A815E1"/>
    <w:rsid w:val="00A87DE6"/>
    <w:rsid w:val="00A90B72"/>
    <w:rsid w:val="00A9463D"/>
    <w:rsid w:val="00A94EED"/>
    <w:rsid w:val="00AA0D76"/>
    <w:rsid w:val="00AA181D"/>
    <w:rsid w:val="00AA68F1"/>
    <w:rsid w:val="00AB071D"/>
    <w:rsid w:val="00AB0BEF"/>
    <w:rsid w:val="00AB15C0"/>
    <w:rsid w:val="00AB2B62"/>
    <w:rsid w:val="00AB41EA"/>
    <w:rsid w:val="00AB4812"/>
    <w:rsid w:val="00AB52EA"/>
    <w:rsid w:val="00AB75C2"/>
    <w:rsid w:val="00AC1E32"/>
    <w:rsid w:val="00AC60DC"/>
    <w:rsid w:val="00AC7588"/>
    <w:rsid w:val="00AD28F8"/>
    <w:rsid w:val="00AD3266"/>
    <w:rsid w:val="00AD4CA1"/>
    <w:rsid w:val="00AE181B"/>
    <w:rsid w:val="00AE2E49"/>
    <w:rsid w:val="00AE39E8"/>
    <w:rsid w:val="00AE45B7"/>
    <w:rsid w:val="00AE7B31"/>
    <w:rsid w:val="00AF4E51"/>
    <w:rsid w:val="00AF5853"/>
    <w:rsid w:val="00B00B22"/>
    <w:rsid w:val="00B04EDE"/>
    <w:rsid w:val="00B05005"/>
    <w:rsid w:val="00B13BD5"/>
    <w:rsid w:val="00B17C2F"/>
    <w:rsid w:val="00B17D22"/>
    <w:rsid w:val="00B2027D"/>
    <w:rsid w:val="00B204FC"/>
    <w:rsid w:val="00B20CD0"/>
    <w:rsid w:val="00B22F4D"/>
    <w:rsid w:val="00B24A05"/>
    <w:rsid w:val="00B34011"/>
    <w:rsid w:val="00B355AF"/>
    <w:rsid w:val="00B35EBF"/>
    <w:rsid w:val="00B4170A"/>
    <w:rsid w:val="00B41CD2"/>
    <w:rsid w:val="00B42969"/>
    <w:rsid w:val="00B4473F"/>
    <w:rsid w:val="00B51584"/>
    <w:rsid w:val="00B5330E"/>
    <w:rsid w:val="00B53CD1"/>
    <w:rsid w:val="00B5495F"/>
    <w:rsid w:val="00B65A6B"/>
    <w:rsid w:val="00B66459"/>
    <w:rsid w:val="00B6761B"/>
    <w:rsid w:val="00B70E69"/>
    <w:rsid w:val="00B80500"/>
    <w:rsid w:val="00B80CA7"/>
    <w:rsid w:val="00B85C75"/>
    <w:rsid w:val="00B8785C"/>
    <w:rsid w:val="00B90149"/>
    <w:rsid w:val="00B909F9"/>
    <w:rsid w:val="00B94053"/>
    <w:rsid w:val="00B96A2C"/>
    <w:rsid w:val="00BA0DEE"/>
    <w:rsid w:val="00BA14A2"/>
    <w:rsid w:val="00BA1BFF"/>
    <w:rsid w:val="00BB0C83"/>
    <w:rsid w:val="00BB1F4F"/>
    <w:rsid w:val="00BC106A"/>
    <w:rsid w:val="00BC7BAA"/>
    <w:rsid w:val="00BD01F8"/>
    <w:rsid w:val="00BD1365"/>
    <w:rsid w:val="00BD6729"/>
    <w:rsid w:val="00BE05B5"/>
    <w:rsid w:val="00BE42EC"/>
    <w:rsid w:val="00BE474D"/>
    <w:rsid w:val="00BF1147"/>
    <w:rsid w:val="00BF38BE"/>
    <w:rsid w:val="00BF61DD"/>
    <w:rsid w:val="00C01499"/>
    <w:rsid w:val="00C01F7D"/>
    <w:rsid w:val="00C0212A"/>
    <w:rsid w:val="00C027A7"/>
    <w:rsid w:val="00C03F72"/>
    <w:rsid w:val="00C05A31"/>
    <w:rsid w:val="00C05C24"/>
    <w:rsid w:val="00C0695C"/>
    <w:rsid w:val="00C21B72"/>
    <w:rsid w:val="00C2275F"/>
    <w:rsid w:val="00C22A18"/>
    <w:rsid w:val="00C2551D"/>
    <w:rsid w:val="00C40EAF"/>
    <w:rsid w:val="00C42147"/>
    <w:rsid w:val="00C43547"/>
    <w:rsid w:val="00C52299"/>
    <w:rsid w:val="00C6691F"/>
    <w:rsid w:val="00C703D1"/>
    <w:rsid w:val="00C71DD2"/>
    <w:rsid w:val="00C738BF"/>
    <w:rsid w:val="00C753B5"/>
    <w:rsid w:val="00C828C8"/>
    <w:rsid w:val="00C83B5C"/>
    <w:rsid w:val="00C84670"/>
    <w:rsid w:val="00C9219F"/>
    <w:rsid w:val="00C961E2"/>
    <w:rsid w:val="00C96CD3"/>
    <w:rsid w:val="00CB0585"/>
    <w:rsid w:val="00CB2C82"/>
    <w:rsid w:val="00CB54BE"/>
    <w:rsid w:val="00CC1E5B"/>
    <w:rsid w:val="00CC3BF6"/>
    <w:rsid w:val="00CC5A0B"/>
    <w:rsid w:val="00CC7CF3"/>
    <w:rsid w:val="00CD3C24"/>
    <w:rsid w:val="00CD63BA"/>
    <w:rsid w:val="00CD63C4"/>
    <w:rsid w:val="00CE6CAC"/>
    <w:rsid w:val="00CF069A"/>
    <w:rsid w:val="00CF34DA"/>
    <w:rsid w:val="00CF6A01"/>
    <w:rsid w:val="00D06028"/>
    <w:rsid w:val="00D11D93"/>
    <w:rsid w:val="00D22EDA"/>
    <w:rsid w:val="00D23CBF"/>
    <w:rsid w:val="00D32D98"/>
    <w:rsid w:val="00D4037C"/>
    <w:rsid w:val="00D42720"/>
    <w:rsid w:val="00D66D85"/>
    <w:rsid w:val="00D721E6"/>
    <w:rsid w:val="00D72A36"/>
    <w:rsid w:val="00D816D7"/>
    <w:rsid w:val="00D87B57"/>
    <w:rsid w:val="00D914A8"/>
    <w:rsid w:val="00D93720"/>
    <w:rsid w:val="00DA2171"/>
    <w:rsid w:val="00DA4F26"/>
    <w:rsid w:val="00DA680D"/>
    <w:rsid w:val="00DA6CAE"/>
    <w:rsid w:val="00DA7461"/>
    <w:rsid w:val="00DB2D38"/>
    <w:rsid w:val="00DC6F30"/>
    <w:rsid w:val="00DC754A"/>
    <w:rsid w:val="00DD2BD6"/>
    <w:rsid w:val="00DE3BD9"/>
    <w:rsid w:val="00DE70AD"/>
    <w:rsid w:val="00DF0BF9"/>
    <w:rsid w:val="00DF1308"/>
    <w:rsid w:val="00DF715A"/>
    <w:rsid w:val="00E00B14"/>
    <w:rsid w:val="00E04479"/>
    <w:rsid w:val="00E04E70"/>
    <w:rsid w:val="00E100A8"/>
    <w:rsid w:val="00E107FC"/>
    <w:rsid w:val="00E10BB5"/>
    <w:rsid w:val="00E10CB7"/>
    <w:rsid w:val="00E13055"/>
    <w:rsid w:val="00E24398"/>
    <w:rsid w:val="00E275FB"/>
    <w:rsid w:val="00E312E2"/>
    <w:rsid w:val="00E35735"/>
    <w:rsid w:val="00E37252"/>
    <w:rsid w:val="00E41BFF"/>
    <w:rsid w:val="00E433CB"/>
    <w:rsid w:val="00E4450B"/>
    <w:rsid w:val="00E4566E"/>
    <w:rsid w:val="00E50510"/>
    <w:rsid w:val="00E53460"/>
    <w:rsid w:val="00E54044"/>
    <w:rsid w:val="00E65D94"/>
    <w:rsid w:val="00E67EAB"/>
    <w:rsid w:val="00E703B5"/>
    <w:rsid w:val="00E7423F"/>
    <w:rsid w:val="00E76ACA"/>
    <w:rsid w:val="00E774DA"/>
    <w:rsid w:val="00E84922"/>
    <w:rsid w:val="00E860CB"/>
    <w:rsid w:val="00E916E4"/>
    <w:rsid w:val="00E91BBA"/>
    <w:rsid w:val="00E91F5C"/>
    <w:rsid w:val="00E953A2"/>
    <w:rsid w:val="00EA375F"/>
    <w:rsid w:val="00EA68CB"/>
    <w:rsid w:val="00EB5EB3"/>
    <w:rsid w:val="00EC567A"/>
    <w:rsid w:val="00EC5F6A"/>
    <w:rsid w:val="00ED33E9"/>
    <w:rsid w:val="00EE3529"/>
    <w:rsid w:val="00EF06D9"/>
    <w:rsid w:val="00EF7ABA"/>
    <w:rsid w:val="00F0341F"/>
    <w:rsid w:val="00F06A6E"/>
    <w:rsid w:val="00F100A5"/>
    <w:rsid w:val="00F1664B"/>
    <w:rsid w:val="00F2332B"/>
    <w:rsid w:val="00F2779A"/>
    <w:rsid w:val="00F310FA"/>
    <w:rsid w:val="00F371E7"/>
    <w:rsid w:val="00F45983"/>
    <w:rsid w:val="00F46850"/>
    <w:rsid w:val="00F46A6E"/>
    <w:rsid w:val="00F47C88"/>
    <w:rsid w:val="00F50D00"/>
    <w:rsid w:val="00F51AAC"/>
    <w:rsid w:val="00F51BF9"/>
    <w:rsid w:val="00F60D59"/>
    <w:rsid w:val="00F6337D"/>
    <w:rsid w:val="00F708AB"/>
    <w:rsid w:val="00F72816"/>
    <w:rsid w:val="00F7764D"/>
    <w:rsid w:val="00F85ABE"/>
    <w:rsid w:val="00F918AF"/>
    <w:rsid w:val="00F96CAD"/>
    <w:rsid w:val="00F96DAF"/>
    <w:rsid w:val="00FA4548"/>
    <w:rsid w:val="00FA65CE"/>
    <w:rsid w:val="00FA6C2F"/>
    <w:rsid w:val="00FA7A9F"/>
    <w:rsid w:val="00FB0759"/>
    <w:rsid w:val="00FB2869"/>
    <w:rsid w:val="00FB32FA"/>
    <w:rsid w:val="00FB3D75"/>
    <w:rsid w:val="00FC4C83"/>
    <w:rsid w:val="00FC5FD8"/>
    <w:rsid w:val="00FC78B5"/>
    <w:rsid w:val="00FD1EBA"/>
    <w:rsid w:val="00FD43BF"/>
    <w:rsid w:val="00FD5F57"/>
    <w:rsid w:val="00FD747A"/>
    <w:rsid w:val="00FE1551"/>
    <w:rsid w:val="00FE3065"/>
    <w:rsid w:val="00FE5349"/>
    <w:rsid w:val="00FE66B7"/>
    <w:rsid w:val="00FF1B04"/>
    <w:rsid w:val="00FF2A8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7C2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904"/>
    <w:rPr>
      <w:lang w:val="es-ES" w:eastAsia="es-ES"/>
    </w:rPr>
  </w:style>
  <w:style w:type="paragraph" w:styleId="Ttulo1">
    <w:name w:val="heading 1"/>
    <w:basedOn w:val="Normal"/>
    <w:next w:val="Normal"/>
    <w:qFormat/>
    <w:rsid w:val="000B7904"/>
    <w:pPr>
      <w:keepNext/>
      <w:jc w:val="both"/>
      <w:outlineLvl w:val="0"/>
    </w:pPr>
    <w:rPr>
      <w:rFonts w:ascii="Univers" w:hAnsi="Univers"/>
      <w:b/>
      <w:u w:val="single"/>
      <w:lang w:val="es-ES_tradnl"/>
    </w:rPr>
  </w:style>
  <w:style w:type="paragraph" w:styleId="Ttulo2">
    <w:name w:val="heading 2"/>
    <w:basedOn w:val="Normal"/>
    <w:next w:val="Normal"/>
    <w:qFormat/>
    <w:rsid w:val="000B7904"/>
    <w:pPr>
      <w:keepNext/>
      <w:jc w:val="both"/>
      <w:outlineLvl w:val="1"/>
    </w:pPr>
    <w:rPr>
      <w:rFonts w:ascii="Univers" w:hAnsi="Univers"/>
      <w:b/>
      <w:sz w:val="18"/>
      <w:lang w:val="es-ES_tradnl"/>
    </w:rPr>
  </w:style>
  <w:style w:type="paragraph" w:styleId="Ttulo3">
    <w:name w:val="heading 3"/>
    <w:basedOn w:val="Normal"/>
    <w:next w:val="Normal"/>
    <w:qFormat/>
    <w:rsid w:val="00F2779A"/>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B7904"/>
    <w:pPr>
      <w:tabs>
        <w:tab w:val="center" w:pos="4252"/>
        <w:tab w:val="right" w:pos="8504"/>
      </w:tabs>
    </w:pPr>
  </w:style>
  <w:style w:type="paragraph" w:styleId="Piedepgina">
    <w:name w:val="footer"/>
    <w:basedOn w:val="Normal"/>
    <w:rsid w:val="000B7904"/>
    <w:pPr>
      <w:tabs>
        <w:tab w:val="center" w:pos="4252"/>
        <w:tab w:val="right" w:pos="8504"/>
      </w:tabs>
    </w:pPr>
  </w:style>
  <w:style w:type="paragraph" w:styleId="Textoindependiente">
    <w:name w:val="Body Text"/>
    <w:basedOn w:val="Normal"/>
    <w:rsid w:val="000B7904"/>
    <w:pPr>
      <w:jc w:val="both"/>
    </w:pPr>
    <w:rPr>
      <w:rFonts w:ascii="Univers" w:hAnsi="Univers"/>
      <w:lang w:val="es-ES_tradnl"/>
    </w:rPr>
  </w:style>
  <w:style w:type="paragraph" w:styleId="Sangradetextonormal">
    <w:name w:val="Body Text Indent"/>
    <w:basedOn w:val="Normal"/>
    <w:rsid w:val="000B7904"/>
    <w:pPr>
      <w:ind w:left="1134" w:hanging="1134"/>
      <w:jc w:val="both"/>
    </w:pPr>
    <w:rPr>
      <w:rFonts w:ascii="Univers" w:hAnsi="Univers"/>
      <w:sz w:val="18"/>
      <w:lang w:val="es-ES_tradnl"/>
    </w:rPr>
  </w:style>
  <w:style w:type="paragraph" w:styleId="Textoindependiente2">
    <w:name w:val="Body Text 2"/>
    <w:basedOn w:val="Normal"/>
    <w:rsid w:val="000B7904"/>
    <w:pPr>
      <w:jc w:val="both"/>
    </w:pPr>
    <w:rPr>
      <w:rFonts w:ascii="Univers" w:hAnsi="Univers"/>
      <w:b/>
      <w:sz w:val="18"/>
      <w:lang w:val="es-ES_tradnl"/>
    </w:rPr>
  </w:style>
  <w:style w:type="paragraph" w:styleId="Sangra2detindependiente">
    <w:name w:val="Body Text Indent 2"/>
    <w:basedOn w:val="Normal"/>
    <w:rsid w:val="000B7904"/>
    <w:pPr>
      <w:ind w:left="705" w:hanging="705"/>
      <w:jc w:val="both"/>
    </w:pPr>
    <w:rPr>
      <w:rFonts w:ascii="Univers" w:hAnsi="Univers"/>
      <w:sz w:val="18"/>
      <w:lang w:val="es-ES_tradnl"/>
    </w:rPr>
  </w:style>
  <w:style w:type="paragraph" w:styleId="Sangra3detindependiente">
    <w:name w:val="Body Text Indent 3"/>
    <w:basedOn w:val="Normal"/>
    <w:rsid w:val="000B7904"/>
    <w:pPr>
      <w:ind w:left="360" w:hanging="360"/>
      <w:jc w:val="both"/>
    </w:pPr>
    <w:rPr>
      <w:rFonts w:ascii="Univers" w:hAnsi="Univers"/>
      <w:sz w:val="18"/>
      <w:lang w:val="es-ES_tradnl"/>
    </w:rPr>
  </w:style>
  <w:style w:type="table" w:styleId="Tablaconcuadrcula">
    <w:name w:val="Table Grid"/>
    <w:basedOn w:val="Tablanormal"/>
    <w:rsid w:val="004F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next w:val="Normal"/>
    <w:rsid w:val="004F38CE"/>
    <w:pPr>
      <w:widowControl w:val="0"/>
      <w:tabs>
        <w:tab w:val="num" w:pos="1440"/>
      </w:tabs>
      <w:adjustRightInd w:val="0"/>
      <w:spacing w:before="80" w:after="80"/>
      <w:jc w:val="both"/>
      <w:textAlignment w:val="baseline"/>
    </w:pPr>
    <w:rPr>
      <w:rFonts w:ascii="Arial" w:hAnsi="Arial" w:cs="Arial"/>
      <w:sz w:val="28"/>
      <w:szCs w:val="28"/>
      <w:lang w:val="es-ES_tradnl"/>
    </w:rPr>
  </w:style>
  <w:style w:type="character" w:styleId="Nmerodepgina">
    <w:name w:val="page number"/>
    <w:basedOn w:val="Fuentedeprrafopredeter"/>
    <w:rsid w:val="004F38CE"/>
  </w:style>
  <w:style w:type="paragraph" w:styleId="Revisin">
    <w:name w:val="Revision"/>
    <w:hidden/>
    <w:uiPriority w:val="99"/>
    <w:semiHidden/>
    <w:rsid w:val="00C2551D"/>
    <w:rPr>
      <w:lang w:val="es-ES" w:eastAsia="es-ES"/>
    </w:rPr>
  </w:style>
  <w:style w:type="paragraph" w:styleId="Textodeglobo">
    <w:name w:val="Balloon Text"/>
    <w:basedOn w:val="Normal"/>
    <w:link w:val="TextodegloboCar"/>
    <w:uiPriority w:val="99"/>
    <w:semiHidden/>
    <w:unhideWhenUsed/>
    <w:rsid w:val="00C2551D"/>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51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CC1E5B"/>
    <w:rPr>
      <w:lang w:val="es-ES" w:eastAsia="es-ES"/>
    </w:rPr>
  </w:style>
  <w:style w:type="character" w:styleId="Refdecomentario">
    <w:name w:val="annotation reference"/>
    <w:basedOn w:val="Fuentedeprrafopredeter"/>
    <w:uiPriority w:val="99"/>
    <w:semiHidden/>
    <w:unhideWhenUsed/>
    <w:rsid w:val="00CD63C4"/>
    <w:rPr>
      <w:sz w:val="16"/>
      <w:szCs w:val="16"/>
    </w:rPr>
  </w:style>
  <w:style w:type="paragraph" w:styleId="Textocomentario">
    <w:name w:val="annotation text"/>
    <w:basedOn w:val="Normal"/>
    <w:link w:val="TextocomentarioCar"/>
    <w:uiPriority w:val="99"/>
    <w:semiHidden/>
    <w:unhideWhenUsed/>
    <w:rsid w:val="00CD63C4"/>
  </w:style>
  <w:style w:type="character" w:customStyle="1" w:styleId="TextocomentarioCar">
    <w:name w:val="Texto comentario Car"/>
    <w:basedOn w:val="Fuentedeprrafopredeter"/>
    <w:link w:val="Textocomentario"/>
    <w:uiPriority w:val="99"/>
    <w:semiHidden/>
    <w:rsid w:val="00CD63C4"/>
    <w:rPr>
      <w:lang w:val="es-ES" w:eastAsia="es-ES"/>
    </w:rPr>
  </w:style>
  <w:style w:type="paragraph" w:styleId="Asuntodelcomentario">
    <w:name w:val="annotation subject"/>
    <w:basedOn w:val="Textocomentario"/>
    <w:next w:val="Textocomentario"/>
    <w:link w:val="AsuntodelcomentarioCar"/>
    <w:uiPriority w:val="99"/>
    <w:semiHidden/>
    <w:unhideWhenUsed/>
    <w:rsid w:val="00CD63C4"/>
    <w:rPr>
      <w:b/>
      <w:bCs/>
    </w:rPr>
  </w:style>
  <w:style w:type="character" w:customStyle="1" w:styleId="AsuntodelcomentarioCar">
    <w:name w:val="Asunto del comentario Car"/>
    <w:basedOn w:val="TextocomentarioCar"/>
    <w:link w:val="Asuntodelcomentario"/>
    <w:uiPriority w:val="99"/>
    <w:semiHidden/>
    <w:rsid w:val="00CD63C4"/>
    <w:rPr>
      <w:b/>
      <w:bCs/>
      <w:lang w:val="es-ES" w:eastAsia="es-ES"/>
    </w:rPr>
  </w:style>
  <w:style w:type="paragraph" w:styleId="Prrafodelista">
    <w:name w:val="List Paragraph"/>
    <w:basedOn w:val="Normal"/>
    <w:uiPriority w:val="34"/>
    <w:qFormat/>
    <w:rsid w:val="00F51BF9"/>
    <w:pPr>
      <w:ind w:left="720"/>
      <w:contextualSpacing/>
    </w:pPr>
  </w:style>
  <w:style w:type="paragraph" w:styleId="Textoindependiente3">
    <w:name w:val="Body Text 3"/>
    <w:basedOn w:val="Normal"/>
    <w:link w:val="Textoindependiente3Car"/>
    <w:uiPriority w:val="99"/>
    <w:semiHidden/>
    <w:unhideWhenUsed/>
    <w:rsid w:val="00E5346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53460"/>
    <w:rPr>
      <w:sz w:val="16"/>
      <w:szCs w:val="16"/>
      <w:lang w:val="es-ES" w:eastAsia="es-ES"/>
    </w:rPr>
  </w:style>
  <w:style w:type="paragraph" w:styleId="HTMLconformatoprevio">
    <w:name w:val="HTML Preformatted"/>
    <w:basedOn w:val="Normal"/>
    <w:link w:val="HTMLconformatoprevioCar"/>
    <w:uiPriority w:val="99"/>
    <w:semiHidden/>
    <w:unhideWhenUsed/>
    <w:rsid w:val="00B9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909F9"/>
    <w:rPr>
      <w:rFonts w:ascii="Courier New" w:hAnsi="Courier New" w:cs="Courier New"/>
      <w:lang w:val="es-ES" w:eastAsia="es-ES"/>
    </w:rPr>
  </w:style>
  <w:style w:type="paragraph" w:customStyle="1" w:styleId="Default">
    <w:name w:val="Default"/>
    <w:rsid w:val="009F58A6"/>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3C64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7655">
      <w:bodyDiv w:val="1"/>
      <w:marLeft w:val="0"/>
      <w:marRight w:val="0"/>
      <w:marTop w:val="0"/>
      <w:marBottom w:val="0"/>
      <w:divBdr>
        <w:top w:val="none" w:sz="0" w:space="0" w:color="auto"/>
        <w:left w:val="none" w:sz="0" w:space="0" w:color="auto"/>
        <w:bottom w:val="none" w:sz="0" w:space="0" w:color="auto"/>
        <w:right w:val="none" w:sz="0" w:space="0" w:color="auto"/>
      </w:divBdr>
    </w:div>
    <w:div w:id="492330657">
      <w:bodyDiv w:val="1"/>
      <w:marLeft w:val="0"/>
      <w:marRight w:val="0"/>
      <w:marTop w:val="0"/>
      <w:marBottom w:val="0"/>
      <w:divBdr>
        <w:top w:val="none" w:sz="0" w:space="0" w:color="auto"/>
        <w:left w:val="none" w:sz="0" w:space="0" w:color="auto"/>
        <w:bottom w:val="none" w:sz="0" w:space="0" w:color="auto"/>
        <w:right w:val="none" w:sz="0" w:space="0" w:color="auto"/>
      </w:divBdr>
    </w:div>
    <w:div w:id="492644693">
      <w:bodyDiv w:val="1"/>
      <w:marLeft w:val="0"/>
      <w:marRight w:val="0"/>
      <w:marTop w:val="0"/>
      <w:marBottom w:val="0"/>
      <w:divBdr>
        <w:top w:val="none" w:sz="0" w:space="0" w:color="auto"/>
        <w:left w:val="none" w:sz="0" w:space="0" w:color="auto"/>
        <w:bottom w:val="none" w:sz="0" w:space="0" w:color="auto"/>
        <w:right w:val="none" w:sz="0" w:space="0" w:color="auto"/>
      </w:divBdr>
    </w:div>
    <w:div w:id="659963044">
      <w:bodyDiv w:val="1"/>
      <w:marLeft w:val="0"/>
      <w:marRight w:val="0"/>
      <w:marTop w:val="0"/>
      <w:marBottom w:val="0"/>
      <w:divBdr>
        <w:top w:val="none" w:sz="0" w:space="0" w:color="auto"/>
        <w:left w:val="none" w:sz="0" w:space="0" w:color="auto"/>
        <w:bottom w:val="none" w:sz="0" w:space="0" w:color="auto"/>
        <w:right w:val="none" w:sz="0" w:space="0" w:color="auto"/>
      </w:divBdr>
    </w:div>
    <w:div w:id="1421558522">
      <w:bodyDiv w:val="1"/>
      <w:marLeft w:val="0"/>
      <w:marRight w:val="0"/>
      <w:marTop w:val="0"/>
      <w:marBottom w:val="0"/>
      <w:divBdr>
        <w:top w:val="none" w:sz="0" w:space="0" w:color="auto"/>
        <w:left w:val="none" w:sz="0" w:space="0" w:color="auto"/>
        <w:bottom w:val="none" w:sz="0" w:space="0" w:color="auto"/>
        <w:right w:val="none" w:sz="0" w:space="0" w:color="auto"/>
      </w:divBdr>
    </w:div>
    <w:div w:id="1493981748">
      <w:bodyDiv w:val="1"/>
      <w:marLeft w:val="0"/>
      <w:marRight w:val="0"/>
      <w:marTop w:val="0"/>
      <w:marBottom w:val="0"/>
      <w:divBdr>
        <w:top w:val="none" w:sz="0" w:space="0" w:color="auto"/>
        <w:left w:val="none" w:sz="0" w:space="0" w:color="auto"/>
        <w:bottom w:val="none" w:sz="0" w:space="0" w:color="auto"/>
        <w:right w:val="none" w:sz="0" w:space="0" w:color="auto"/>
      </w:divBdr>
    </w:div>
    <w:div w:id="1863662856">
      <w:bodyDiv w:val="1"/>
      <w:marLeft w:val="750"/>
      <w:marRight w:val="0"/>
      <w:marTop w:val="0"/>
      <w:marBottom w:val="0"/>
      <w:divBdr>
        <w:top w:val="none" w:sz="0" w:space="0" w:color="auto"/>
        <w:left w:val="none" w:sz="0" w:space="0" w:color="auto"/>
        <w:bottom w:val="none" w:sz="0" w:space="0" w:color="auto"/>
        <w:right w:val="none" w:sz="0" w:space="0" w:color="auto"/>
      </w:divBdr>
      <w:divsChild>
        <w:div w:id="177038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e.org.mx/ance/es/ance/uso-de-la-marca/" TargetMode="External"/><Relationship Id="rId13" Type="http://schemas.openxmlformats.org/officeDocument/2006/relationships/header" Target="header3.xml"/><Relationship Id="rId18" Type="http://schemas.openxmlformats.org/officeDocument/2006/relationships/hyperlink" Target="http://www.ance.org.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ertsis@ance.org.mx" TargetMode="External"/><Relationship Id="rId2" Type="http://schemas.openxmlformats.org/officeDocument/2006/relationships/numbering" Target="numbering.xml"/><Relationship Id="rId16" Type="http://schemas.openxmlformats.org/officeDocument/2006/relationships/hyperlink" Target="mailto:certsis@ance.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nce.org.mx/ance/media/1193/proceso-certificacion-sistemas-web.pdf" TargetMode="External"/><Relationship Id="rId10" Type="http://schemas.openxmlformats.org/officeDocument/2006/relationships/header" Target="header2.xml"/><Relationship Id="rId19" Type="http://schemas.openxmlformats.org/officeDocument/2006/relationships/hyperlink" Target="http://www.ance.org.m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3005-5BF9-438D-9B33-1D4C9D40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8316</Words>
  <Characters>46203</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2024-03-19T20:12:00Z</dcterms:created>
  <dcterms:modified xsi:type="dcterms:W3CDTF">2024-06-17T18:12:00Z</dcterms:modified>
</cp:coreProperties>
</file>